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6663273F"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083F2BDA"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65080" w:rsidRPr="00865080">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D1021F">
        <w:rPr>
          <w:rFonts w:ascii="Times New Roman" w:hAnsi="Times New Roman" w:cs="Times New Roman"/>
          <w:b/>
          <w:sz w:val="26"/>
          <w:szCs w:val="26"/>
        </w:rPr>
        <w:t>________</w:t>
      </w:r>
      <w:r w:rsidR="001C23B2" w:rsidRPr="00FA6C9C">
        <w:rPr>
          <w:rFonts w:ascii="Times New Roman" w:hAnsi="Times New Roman" w:cs="Times New Roman"/>
          <w:b/>
          <w:sz w:val="26"/>
          <w:szCs w:val="26"/>
        </w:rPr>
        <w:t>,</w:t>
      </w:r>
      <w:r w:rsidR="001C23B2">
        <w:rPr>
          <w:rFonts w:ascii="Times New Roman" w:hAnsi="Times New Roman" w:cs="Times New Roman"/>
          <w:sz w:val="26"/>
          <w:szCs w:val="26"/>
        </w:rPr>
        <w:t xml:space="preserve"> </w:t>
      </w:r>
      <w:r w:rsidR="001C23B2" w:rsidRPr="005E4892">
        <w:rPr>
          <w:rFonts w:ascii="Times New Roman" w:hAnsi="Times New Roman" w:cs="Times New Roman"/>
          <w:sz w:val="26"/>
          <w:szCs w:val="26"/>
        </w:rPr>
        <w:t xml:space="preserve">именуемое в дальнейшем «Поставщик», в лице </w:t>
      </w:r>
      <w:r w:rsidR="00D1021F">
        <w:rPr>
          <w:rFonts w:ascii="Times New Roman" w:hAnsi="Times New Roman" w:cs="Times New Roman"/>
          <w:sz w:val="26"/>
          <w:szCs w:val="26"/>
        </w:rPr>
        <w:t>__________</w:t>
      </w:r>
      <w:r w:rsidR="001C23B2" w:rsidRPr="00FA6C9C">
        <w:rPr>
          <w:rFonts w:ascii="Times New Roman" w:hAnsi="Times New Roman" w:cs="Times New Roman"/>
          <w:sz w:val="26"/>
          <w:szCs w:val="26"/>
        </w:rPr>
        <w:t>,</w:t>
      </w:r>
      <w:r w:rsidR="001C23B2" w:rsidRPr="00D45F99">
        <w:rPr>
          <w:rFonts w:ascii="Times New Roman" w:hAnsi="Times New Roman" w:cs="Times New Roman"/>
          <w:sz w:val="26"/>
          <w:szCs w:val="26"/>
        </w:rPr>
        <w:t xml:space="preserve"> </w:t>
      </w:r>
      <w:r w:rsidR="00022677" w:rsidRPr="005B3706">
        <w:rPr>
          <w:rFonts w:ascii="Times New Roman" w:hAnsi="Times New Roman" w:cs="Times New Roman"/>
          <w:sz w:val="26"/>
          <w:szCs w:val="26"/>
        </w:rPr>
        <w:t xml:space="preserve"> действующ</w:t>
      </w:r>
      <w:r w:rsidR="00C451BB">
        <w:rPr>
          <w:rFonts w:ascii="Times New Roman" w:hAnsi="Times New Roman" w:cs="Times New Roman"/>
          <w:sz w:val="26"/>
          <w:szCs w:val="26"/>
        </w:rPr>
        <w:t>е</w:t>
      </w:r>
      <w:r w:rsidR="00A7236F">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D1021F">
        <w:rPr>
          <w:rFonts w:ascii="Times New Roman" w:hAnsi="Times New Roman" w:cs="Times New Roman"/>
          <w:sz w:val="26"/>
          <w:szCs w:val="26"/>
        </w:rPr>
        <w:t>________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1"/>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1"/>
        <w:rPr>
          <w:rFonts w:ascii="Times New Roman" w:hAnsi="Times New Roman" w:cs="Times New Roman"/>
          <w:b/>
          <w:bCs/>
          <w:sz w:val="26"/>
          <w:szCs w:val="26"/>
        </w:rPr>
      </w:pPr>
    </w:p>
    <w:p w14:paraId="437D2FE8" w14:textId="0CEA3E9A"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D1021F">
        <w:rPr>
          <w:rFonts w:ascii="Times New Roman" w:hAnsi="Times New Roman" w:cs="Times New Roman"/>
          <w:kern w:val="0"/>
          <w:sz w:val="26"/>
          <w:szCs w:val="26"/>
          <w:lang w:eastAsia="zh-CN"/>
        </w:rPr>
        <w:t>_______</w:t>
      </w:r>
      <w:r w:rsidR="00FC6B46" w:rsidRPr="00817C15">
        <w:rPr>
          <w:rFonts w:ascii="Times New Roman" w:hAnsi="Times New Roman" w:cs="Times New Roman"/>
          <w:kern w:val="0"/>
          <w:sz w:val="26"/>
          <w:szCs w:val="26"/>
          <w:lang w:eastAsia="zh-CN"/>
        </w:rPr>
        <w:t xml:space="preserve">, заключенного между Покупателем и </w:t>
      </w:r>
      <w:r w:rsidR="00D1021F">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3EC1D67F"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C52495">
        <w:rPr>
          <w:rFonts w:ascii="Times New Roman" w:hAnsi="Times New Roman" w:cs="Times New Roman"/>
          <w:b/>
          <w:kern w:val="0"/>
          <w:sz w:val="26"/>
          <w:szCs w:val="26"/>
          <w:lang w:eastAsia="zh-CN"/>
        </w:rPr>
        <w:t>текстиль и изделия из текстиля</w:t>
      </w:r>
      <w:r w:rsidR="00A7236F" w:rsidRPr="005362EC">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1"/>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1"/>
        <w:rPr>
          <w:rFonts w:ascii="Times New Roman" w:hAnsi="Times New Roman" w:cs="Times New Roman"/>
          <w:kern w:val="0"/>
          <w:sz w:val="26"/>
          <w:szCs w:val="26"/>
          <w:lang w:eastAsia="zh-CN"/>
        </w:rPr>
      </w:pPr>
    </w:p>
    <w:p w14:paraId="796CACA3" w14:textId="57105F85"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w:t>
      </w:r>
      <w:r w:rsidR="00650115" w:rsidRPr="0048764E">
        <w:rPr>
          <w:rFonts w:ascii="Times New Roman" w:hAnsi="Times New Roman" w:cs="Times New Roman"/>
          <w:b/>
          <w:kern w:val="0"/>
          <w:sz w:val="26"/>
          <w:szCs w:val="26"/>
          <w:lang w:eastAsia="zh-CN"/>
        </w:rPr>
        <w:t xml:space="preserve">Товар поставляется </w:t>
      </w:r>
      <w:r w:rsidR="002E517A" w:rsidRPr="0048764E">
        <w:rPr>
          <w:rFonts w:ascii="Times New Roman" w:hAnsi="Times New Roman" w:cs="Times New Roman"/>
          <w:b/>
          <w:kern w:val="0"/>
          <w:sz w:val="26"/>
          <w:szCs w:val="26"/>
          <w:lang w:eastAsia="zh-CN"/>
        </w:rPr>
        <w:t>по</w:t>
      </w:r>
      <w:r w:rsidR="000510D8" w:rsidRPr="0048764E">
        <w:rPr>
          <w:rFonts w:ascii="Times New Roman" w:hAnsi="Times New Roman" w:cs="Times New Roman"/>
          <w:b/>
          <w:kern w:val="0"/>
          <w:sz w:val="26"/>
          <w:szCs w:val="26"/>
          <w:lang w:eastAsia="zh-CN"/>
        </w:rPr>
        <w:t xml:space="preserve"> </w:t>
      </w:r>
      <w:r w:rsidR="00D1021F">
        <w:rPr>
          <w:rFonts w:ascii="Times New Roman" w:hAnsi="Times New Roman" w:cs="Times New Roman"/>
          <w:b/>
          <w:kern w:val="0"/>
          <w:sz w:val="26"/>
          <w:szCs w:val="26"/>
          <w:lang w:eastAsia="zh-CN"/>
        </w:rPr>
        <w:t>_______</w:t>
      </w:r>
      <w:r w:rsidR="000510D8" w:rsidRPr="0048764E">
        <w:rPr>
          <w:rFonts w:ascii="Times New Roman" w:hAnsi="Times New Roman" w:cs="Times New Roman"/>
          <w:b/>
          <w:kern w:val="0"/>
          <w:sz w:val="26"/>
          <w:szCs w:val="26"/>
          <w:lang w:eastAsia="zh-CN"/>
        </w:rPr>
        <w:t>.</w:t>
      </w:r>
      <w:r w:rsidR="00650115" w:rsidRPr="0048764E">
        <w:rPr>
          <w:rFonts w:ascii="Times New Roman" w:hAnsi="Times New Roman" w:cs="Times New Roman"/>
          <w:b/>
          <w:kern w:val="0"/>
          <w:sz w:val="26"/>
          <w:szCs w:val="26"/>
          <w:lang w:eastAsia="zh-CN"/>
        </w:rPr>
        <w:t xml:space="preserve"> </w:t>
      </w:r>
      <w:r w:rsidR="000510D8" w:rsidRPr="0048764E">
        <w:rPr>
          <w:rFonts w:ascii="Times New Roman" w:hAnsi="Times New Roman" w:cs="Times New Roman"/>
          <w:kern w:val="0"/>
          <w:sz w:val="26"/>
          <w:szCs w:val="26"/>
          <w:lang w:eastAsia="zh-CN"/>
        </w:rPr>
        <w:t>Периодичность – по заявк</w:t>
      </w:r>
      <w:r w:rsidR="00923F93" w:rsidRPr="0048764E">
        <w:rPr>
          <w:rFonts w:ascii="Times New Roman" w:hAnsi="Times New Roman" w:cs="Times New Roman"/>
          <w:kern w:val="0"/>
          <w:sz w:val="26"/>
          <w:szCs w:val="26"/>
          <w:lang w:eastAsia="zh-CN"/>
        </w:rPr>
        <w:t>ам</w:t>
      </w:r>
      <w:r w:rsidR="000510D8" w:rsidRPr="0048764E">
        <w:rPr>
          <w:rFonts w:ascii="Times New Roman" w:hAnsi="Times New Roman" w:cs="Times New Roman"/>
          <w:kern w:val="0"/>
          <w:sz w:val="26"/>
          <w:szCs w:val="26"/>
          <w:lang w:eastAsia="zh-CN"/>
        </w:rPr>
        <w:t xml:space="preserve"> Покупателя в течение </w:t>
      </w:r>
      <w:r w:rsidR="00D1021F">
        <w:rPr>
          <w:rFonts w:ascii="Times New Roman" w:hAnsi="Times New Roman" w:cs="Times New Roman"/>
          <w:kern w:val="0"/>
          <w:sz w:val="26"/>
          <w:szCs w:val="26"/>
          <w:lang w:eastAsia="zh-CN"/>
        </w:rPr>
        <w:t>_______</w:t>
      </w:r>
      <w:r w:rsidR="00BB645A" w:rsidRPr="0048764E">
        <w:rPr>
          <w:rFonts w:ascii="Times New Roman" w:hAnsi="Times New Roman" w:cs="Times New Roman"/>
          <w:kern w:val="0"/>
          <w:sz w:val="26"/>
          <w:szCs w:val="26"/>
          <w:lang w:eastAsia="zh-CN"/>
        </w:rPr>
        <w:t xml:space="preserve"> дней</w:t>
      </w:r>
      <w:r w:rsidR="000510D8" w:rsidRPr="0048764E">
        <w:rPr>
          <w:rFonts w:ascii="Times New Roman" w:hAnsi="Times New Roman" w:cs="Times New Roman"/>
          <w:kern w:val="0"/>
          <w:sz w:val="26"/>
          <w:szCs w:val="26"/>
          <w:lang w:eastAsia="zh-CN"/>
        </w:rPr>
        <w:t xml:space="preserve"> с момента получения заявки Поставщиком.</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282FFD9E" w:rsidR="00A25196" w:rsidRDefault="00A25196" w:rsidP="004E59D6">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48764E">
        <w:rPr>
          <w:rFonts w:ascii="Times New Roman" w:hAnsi="Times New Roman" w:cs="Times New Roman"/>
          <w:kern w:val="0"/>
          <w:sz w:val="26"/>
          <w:szCs w:val="26"/>
          <w:lang w:eastAsia="zh-CN"/>
        </w:rPr>
        <w:t>ам</w:t>
      </w:r>
      <w:r w:rsidR="00650115" w:rsidRPr="00F37E5C">
        <w:rPr>
          <w:rFonts w:ascii="Times New Roman" w:hAnsi="Times New Roman" w:cs="Times New Roman"/>
          <w:kern w:val="0"/>
          <w:sz w:val="26"/>
          <w:szCs w:val="26"/>
          <w:lang w:eastAsia="zh-CN"/>
        </w:rPr>
        <w:t xml:space="preserve">: </w:t>
      </w:r>
      <w:r w:rsidR="00D1021F">
        <w:rPr>
          <w:rFonts w:ascii="Times New Roman" w:hAnsi="Times New Roman" w:cs="Times New Roman"/>
          <w:kern w:val="0"/>
          <w:sz w:val="26"/>
          <w:szCs w:val="26"/>
          <w:lang w:eastAsia="zh-CN"/>
        </w:rPr>
        <w:t>______</w:t>
      </w:r>
      <w:r w:rsidR="005362EC">
        <w:rPr>
          <w:rFonts w:ascii="Times New Roman" w:hAnsi="Times New Roman" w:cs="Times New Roman"/>
          <w:kern w:val="0"/>
          <w:sz w:val="26"/>
          <w:szCs w:val="26"/>
          <w:lang w:eastAsia="zh-CN"/>
        </w:rPr>
        <w:t xml:space="preserve"> </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w:t>
      </w:r>
      <w:r w:rsidRPr="003C2E81">
        <w:rPr>
          <w:rFonts w:ascii="Times New Roman" w:hAnsi="Times New Roman" w:cs="Times New Roman"/>
          <w:kern w:val="0"/>
          <w:sz w:val="26"/>
          <w:szCs w:val="26"/>
          <w:lang w:eastAsia="zh-CN"/>
        </w:rPr>
        <w:lastRenderedPageBreak/>
        <w:t>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1E498EF6" w:rsidR="00920142" w:rsidRPr="00817C15" w:rsidRDefault="00920142" w:rsidP="004A40A3">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 xml:space="preserve">по </w:t>
      </w:r>
      <w:r w:rsidR="00F868DB" w:rsidRPr="00F868DB">
        <w:rPr>
          <w:rFonts w:ascii="Times New Roman" w:hAnsi="Times New Roman" w:cs="Times New Roman"/>
          <w:kern w:val="0"/>
          <w:sz w:val="26"/>
          <w:szCs w:val="26"/>
          <w:lang w:eastAsia="zh-CN"/>
        </w:rPr>
        <w:t>адрес</w:t>
      </w:r>
      <w:r w:rsidR="004A40A3">
        <w:rPr>
          <w:rFonts w:ascii="Times New Roman" w:hAnsi="Times New Roman" w:cs="Times New Roman"/>
          <w:kern w:val="0"/>
          <w:sz w:val="26"/>
          <w:szCs w:val="26"/>
          <w:lang w:eastAsia="zh-CN"/>
        </w:rPr>
        <w:t>ам</w:t>
      </w:r>
      <w:r w:rsidR="00F868DB" w:rsidRPr="00F868DB">
        <w:rPr>
          <w:rFonts w:ascii="Times New Roman" w:hAnsi="Times New Roman" w:cs="Times New Roman"/>
          <w:kern w:val="0"/>
          <w:sz w:val="26"/>
          <w:szCs w:val="26"/>
          <w:lang w:eastAsia="zh-CN"/>
        </w:rPr>
        <w:t xml:space="preserve">: </w:t>
      </w:r>
      <w:r w:rsidR="00D1021F">
        <w:rPr>
          <w:rFonts w:ascii="Times New Roman" w:hAnsi="Times New Roman" w:cs="Times New Roman"/>
          <w:kern w:val="0"/>
          <w:sz w:val="26"/>
          <w:szCs w:val="26"/>
          <w:lang w:eastAsia="zh-CN"/>
        </w:rPr>
        <w:t>__________</w:t>
      </w:r>
      <w:r w:rsidR="004A40A3" w:rsidRPr="004A40A3">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029F176C"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B26C7E" w:rsidRPr="00817C15">
        <w:rPr>
          <w:rFonts w:ascii="Times New Roman" w:hAnsi="Times New Roman" w:cs="Times New Roman"/>
          <w:kern w:val="0"/>
          <w:sz w:val="26"/>
          <w:szCs w:val="26"/>
          <w:lang w:eastAsia="zh-CN"/>
        </w:rPr>
        <w:t>товарной накладной (форма ТОРГ-12)</w:t>
      </w:r>
      <w:r w:rsidR="00B26C7E">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644E583"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77777777" w:rsidR="00C74101" w:rsidRPr="00817C15" w:rsidRDefault="00C7410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385867DD"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7C4710" w:rsidRPr="00817C15">
        <w:rPr>
          <w:rFonts w:ascii="Times New Roman" w:hAnsi="Times New Roman" w:cs="Times New Roman"/>
          <w:kern w:val="0"/>
          <w:sz w:val="26"/>
          <w:szCs w:val="26"/>
          <w:lang w:eastAsia="zh-CN"/>
        </w:rPr>
        <w:t xml:space="preserve"> </w:t>
      </w:r>
      <w:r w:rsidR="00D1021F">
        <w:rPr>
          <w:rFonts w:ascii="Times New Roman" w:hAnsi="Times New Roman" w:cs="Times New Roman"/>
          <w:b/>
          <w:kern w:val="0"/>
          <w:sz w:val="26"/>
          <w:szCs w:val="26"/>
          <w:lang w:eastAsia="zh-CN"/>
        </w:rPr>
        <w:t>_______</w:t>
      </w:r>
      <w:r w:rsidR="00BF7520" w:rsidRPr="00BF7520">
        <w:rPr>
          <w:rFonts w:ascii="Times New Roman" w:hAnsi="Times New Roman" w:cs="Times New Roman"/>
          <w:b/>
          <w:kern w:val="0"/>
          <w:sz w:val="26"/>
          <w:szCs w:val="26"/>
          <w:lang w:eastAsia="zh-CN"/>
        </w:rPr>
        <w:t xml:space="preserve">, </w:t>
      </w:r>
      <w:r w:rsidR="00BF7520" w:rsidRPr="00BF7520">
        <w:rPr>
          <w:rFonts w:ascii="Times New Roman" w:hAnsi="Times New Roman" w:cs="Times New Roman"/>
          <w:kern w:val="0"/>
          <w:sz w:val="26"/>
          <w:szCs w:val="26"/>
          <w:lang w:eastAsia="zh-CN"/>
        </w:rPr>
        <w:t xml:space="preserve">в том числе НДС 20% - </w:t>
      </w:r>
      <w:r w:rsidR="00D1021F">
        <w:rPr>
          <w:rFonts w:ascii="Times New Roman" w:hAnsi="Times New Roman" w:cs="Times New Roman"/>
          <w:kern w:val="0"/>
          <w:sz w:val="26"/>
          <w:szCs w:val="26"/>
          <w:lang w:eastAsia="zh-CN"/>
        </w:rPr>
        <w:t>__________</w:t>
      </w:r>
      <w:r w:rsidR="00BF7520" w:rsidRPr="00BF7520">
        <w:rPr>
          <w:rFonts w:ascii="Times New Roman" w:hAnsi="Times New Roman" w:cs="Times New Roman"/>
          <w:kern w:val="0"/>
          <w:sz w:val="26"/>
          <w:szCs w:val="26"/>
          <w:lang w:eastAsia="zh-CN"/>
        </w:rPr>
        <w:t xml:space="preserve">, в том числе НДС 10% - </w:t>
      </w:r>
      <w:r w:rsidR="00D1021F">
        <w:rPr>
          <w:rFonts w:ascii="Times New Roman" w:hAnsi="Times New Roman" w:cs="Times New Roman"/>
          <w:kern w:val="0"/>
          <w:sz w:val="26"/>
          <w:szCs w:val="26"/>
          <w:lang w:eastAsia="zh-CN"/>
        </w:rPr>
        <w:t>_________</w:t>
      </w:r>
      <w:r w:rsidR="00BF7520" w:rsidRPr="00BF7520">
        <w:rPr>
          <w:rFonts w:ascii="Times New Roman" w:hAnsi="Times New Roman" w:cs="Times New Roman"/>
          <w:kern w:val="0"/>
          <w:sz w:val="26"/>
          <w:szCs w:val="26"/>
          <w:lang w:eastAsia="zh-CN"/>
        </w:rPr>
        <w:t>.</w:t>
      </w:r>
      <w:r w:rsidR="00BF7520" w:rsidRPr="00BF7520">
        <w:rPr>
          <w:rFonts w:ascii="Times New Roman" w:hAnsi="Times New Roman" w:cs="Times New Roman"/>
          <w:b/>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70FCB503"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6A4A0A">
        <w:rPr>
          <w:rFonts w:ascii="Times New Roman" w:hAnsi="Times New Roman" w:cs="Times New Roman"/>
          <w:kern w:val="0"/>
          <w:sz w:val="26"/>
          <w:szCs w:val="26"/>
          <w:lang w:eastAsia="zh-CN"/>
        </w:rPr>
        <w:t>маркировки</w:t>
      </w:r>
      <w:r w:rsidR="005E5E62">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 xml:space="preserve">Цена Договора является твердой, определена на весь срок его действия и не </w:t>
      </w:r>
      <w:r w:rsidRPr="00817C15">
        <w:rPr>
          <w:rFonts w:ascii="Times New Roman" w:hAnsi="Times New Roman" w:cs="Times New Roman"/>
          <w:sz w:val="26"/>
          <w:szCs w:val="26"/>
        </w:rPr>
        <w:lastRenderedPageBreak/>
        <w:t>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276D5B48"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D1021F">
        <w:rPr>
          <w:rFonts w:ascii="Times New Roman" w:hAnsi="Times New Roman" w:cs="Times New Roman"/>
          <w:kern w:val="0"/>
          <w:sz w:val="26"/>
          <w:szCs w:val="26"/>
          <w:lang w:eastAsia="zh-CN"/>
        </w:rPr>
        <w:t>_______</w:t>
      </w:r>
      <w:r w:rsidRPr="00F10F15">
        <w:rPr>
          <w:rFonts w:ascii="Times New Roman" w:hAnsi="Times New Roman" w:cs="Times New Roman"/>
          <w:kern w:val="0"/>
          <w:sz w:val="26"/>
          <w:szCs w:val="26"/>
          <w:lang w:eastAsia="zh-CN"/>
        </w:rPr>
        <w:t xml:space="preserve">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AB47477" w14:textId="77777777" w:rsidR="00DA3F3E" w:rsidRDefault="00DA3F3E"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A83D754"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965401">
        <w:rPr>
          <w:rFonts w:ascii="Times New Roman" w:hAnsi="Times New Roman" w:cs="Times New Roman"/>
          <w:kern w:val="0"/>
          <w:sz w:val="26"/>
          <w:szCs w:val="26"/>
          <w:lang w:eastAsia="zh-CN"/>
        </w:rPr>
        <w:t>, сборке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3900495C"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 </w:t>
      </w:r>
      <w:r w:rsidR="00D1021F">
        <w:rPr>
          <w:rFonts w:ascii="Times New Roman" w:hAnsi="Times New Roman" w:cs="Times New Roman"/>
          <w:kern w:val="0"/>
          <w:sz w:val="26"/>
          <w:szCs w:val="26"/>
          <w:lang w:eastAsia="zh-CN"/>
        </w:rPr>
        <w:t>________</w:t>
      </w:r>
      <w:bookmarkStart w:id="0" w:name="_GoBack"/>
      <w:bookmarkEnd w:id="0"/>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0B6392A" w14:textId="678091C7" w:rsidR="00946156" w:rsidRDefault="00A65C30" w:rsidP="0094615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1D6DE4" w:rsidRPr="001D6DE4">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w:t>
      </w:r>
      <w:r w:rsidR="001D6DE4" w:rsidRPr="001D6DE4">
        <w:rPr>
          <w:rFonts w:ascii="Times New Roman" w:hAnsi="Times New Roman" w:cs="Times New Roman"/>
          <w:kern w:val="0"/>
          <w:sz w:val="26"/>
          <w:szCs w:val="26"/>
          <w:lang w:eastAsia="zh-CN"/>
        </w:rPr>
        <w:lastRenderedPageBreak/>
        <w:t>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0DAA92AE" w14:textId="23224971" w:rsidR="004C1CCA" w:rsidRPr="00817C15" w:rsidRDefault="00A65C30"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D1021F">
        <w:rPr>
          <w:rFonts w:ascii="Times New Roman" w:hAnsi="Times New Roman" w:cs="Times New Roman"/>
          <w:kern w:val="0"/>
          <w:sz w:val="26"/>
          <w:szCs w:val="26"/>
          <w:lang w:eastAsia="zh-CN"/>
        </w:rPr>
        <w:t>_______</w:t>
      </w:r>
      <w:r w:rsidR="004C1CCA"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32D240A2"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не поступлении ответа на претензию в срок, установленный пунктом </w:t>
      </w:r>
      <w:r w:rsidR="00761DF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188F519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761DF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w:t>
      </w:r>
      <w:r w:rsidRPr="009847A2">
        <w:rPr>
          <w:rFonts w:ascii="Times New Roman" w:hAnsi="Times New Roman" w:cs="Times New Roman"/>
          <w:kern w:val="0"/>
          <w:sz w:val="26"/>
          <w:szCs w:val="26"/>
          <w:lang w:eastAsia="zh-CN"/>
        </w:rPr>
        <w:lastRenderedPageBreak/>
        <w:t>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w:t>
      </w:r>
      <w:r w:rsidR="00A65C30">
        <w:rPr>
          <w:rFonts w:ascii="Times New Roman" w:hAnsi="Times New Roman" w:cs="Times New Roman"/>
          <w:b/>
          <w:kern w:val="0"/>
          <w:sz w:val="27"/>
          <w:szCs w:val="27"/>
          <w:lang w:eastAsia="zh-CN"/>
        </w:rPr>
        <w:t>2</w:t>
      </w:r>
      <w:r>
        <w:rPr>
          <w:rFonts w:ascii="Times New Roman" w:hAnsi="Times New Roman" w:cs="Times New Roman"/>
          <w:b/>
          <w:kern w:val="0"/>
          <w:sz w:val="27"/>
          <w:szCs w:val="27"/>
          <w:lang w:eastAsia="zh-CN"/>
        </w:rPr>
        <w:t>. Конфиденциальность</w:t>
      </w:r>
    </w:p>
    <w:p w14:paraId="7E2439BE" w14:textId="34EFC8ED" w:rsidR="00EE1686" w:rsidRDefault="00EE1686" w:rsidP="00EE1686">
      <w:pPr>
        <w:ind w:firstLine="709"/>
        <w:jc w:val="both"/>
        <w:rPr>
          <w:rFonts w:ascii="Times New Roman" w:hAnsi="Times New Roman" w:cs="Times New Roman"/>
          <w:b/>
          <w:kern w:val="0"/>
          <w:sz w:val="27"/>
          <w:szCs w:val="27"/>
          <w:lang w:eastAsia="zh-CN"/>
        </w:rPr>
      </w:pPr>
    </w:p>
    <w:p w14:paraId="4EC827A2" w14:textId="2AFB5730"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505B04">
        <w:rPr>
          <w:rFonts w:ascii="Times New Roman" w:hAnsi="Times New Roman" w:cs="Times New Roman"/>
          <w:kern w:val="0"/>
          <w:sz w:val="26"/>
          <w:szCs w:val="26"/>
          <w:lang w:eastAsia="zh-CN"/>
        </w:rPr>
        <w:t xml:space="preserve">к </w:t>
      </w:r>
      <w:r w:rsidRPr="00505B04">
        <w:rPr>
          <w:rFonts w:ascii="Times New Roman" w:hAnsi="Times New Roman" w:cs="Times New Roman"/>
          <w:kern w:val="0"/>
          <w:sz w:val="26"/>
          <w:szCs w:val="26"/>
          <w:lang w:eastAsia="zh-CN"/>
        </w:rPr>
        <w:t>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505B04">
        <w:rPr>
          <w:rFonts w:ascii="Times New Roman" w:hAnsi="Times New Roman" w:cs="Times New Roman"/>
          <w:kern w:val="0"/>
          <w:sz w:val="26"/>
          <w:szCs w:val="26"/>
          <w:lang w:eastAsia="zh-CN"/>
        </w:rPr>
        <w:lastRenderedPageBreak/>
        <w:t>разглашения, незаконном получении или незаконном использовании конфиденциальной информации.</w:t>
      </w:r>
    </w:p>
    <w:p w14:paraId="3892DBD3" w14:textId="14F54839"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507FB6D" w14:textId="1B0BE091" w:rsidR="00EE1686" w:rsidRPr="00505B04" w:rsidRDefault="00EE1686" w:rsidP="00EE1686">
      <w:pPr>
        <w:ind w:firstLine="709"/>
        <w:jc w:val="both"/>
        <w:rPr>
          <w:rFonts w:ascii="Times New Roman" w:hAnsi="Times New Roman" w:cs="Times New Roman"/>
          <w:kern w:val="0"/>
          <w:sz w:val="26"/>
          <w:szCs w:val="26"/>
          <w:lang w:eastAsia="zh-CN"/>
        </w:rPr>
      </w:pPr>
      <w:r w:rsidRPr="00505B04">
        <w:rPr>
          <w:rFonts w:ascii="Times New Roman" w:hAnsi="Times New Roman" w:cs="Times New Roman"/>
          <w:kern w:val="0"/>
          <w:sz w:val="26"/>
          <w:szCs w:val="26"/>
          <w:lang w:eastAsia="zh-CN"/>
        </w:rPr>
        <w:t>1</w:t>
      </w:r>
      <w:r w:rsidR="00A65C30" w:rsidRPr="00505B04">
        <w:rPr>
          <w:rFonts w:ascii="Times New Roman" w:hAnsi="Times New Roman" w:cs="Times New Roman"/>
          <w:kern w:val="0"/>
          <w:sz w:val="26"/>
          <w:szCs w:val="26"/>
          <w:lang w:eastAsia="zh-CN"/>
        </w:rPr>
        <w:t>2</w:t>
      </w:r>
      <w:r w:rsidRPr="00505B04">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09D04048"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D1021F">
        <w:rPr>
          <w:rFonts w:ascii="Times New Roman" w:hAnsi="Times New Roman" w:cs="Times New Roman"/>
          <w:sz w:val="26"/>
          <w:szCs w:val="26"/>
        </w:rPr>
        <w:t>_________</w:t>
      </w:r>
      <w:r w:rsidR="00AE76C2">
        <w:rPr>
          <w:rFonts w:ascii="Times New Roman" w:hAnsi="Times New Roman" w:cs="Times New Roman"/>
          <w:sz w:val="26"/>
          <w:szCs w:val="26"/>
        </w:rPr>
        <w:t>;</w:t>
      </w:r>
      <w:proofErr w:type="gramEnd"/>
    </w:p>
    <w:p w14:paraId="6E732F07" w14:textId="20A21CAF"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D1021F">
        <w:rPr>
          <w:rFonts w:ascii="Times New Roman" w:hAnsi="Times New Roman" w:cs="Times New Roman"/>
          <w:sz w:val="26"/>
          <w:szCs w:val="26"/>
        </w:rPr>
        <w:t>_________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9EDDF61"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965401">
        <w:rPr>
          <w:rFonts w:ascii="Times New Roman" w:hAnsi="Times New Roman" w:cs="Times New Roman"/>
          <w:sz w:val="26"/>
          <w:szCs w:val="26"/>
        </w:rPr>
        <w:t>я</w:t>
      </w:r>
      <w:r w:rsidR="000946F8" w:rsidRPr="00817C15">
        <w:rPr>
          <w:rFonts w:ascii="Times New Roman" w:hAnsi="Times New Roman" w:cs="Times New Roman"/>
          <w:sz w:val="26"/>
          <w:szCs w:val="26"/>
        </w:rPr>
        <w:t>, являющ</w:t>
      </w:r>
      <w:r w:rsidR="00965401">
        <w:rPr>
          <w:rFonts w:ascii="Times New Roman" w:hAnsi="Times New Roman" w:cs="Times New Roman"/>
          <w:sz w:val="26"/>
          <w:szCs w:val="26"/>
        </w:rPr>
        <w:t>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7479B52E"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5F45D170"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7C28A277"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3DED99B4"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5F2E6C93"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1308299C"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3B30EFDB"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5F6E8883"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2E77EF45"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4A22F033"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3965AEF7"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0CF61CCA"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58BB29CD"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1F3F950F"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65463664"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51A18147"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3BE970A9"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0593E481"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15B1EBED" w14:textId="77777777" w:rsidR="00D1021F" w:rsidRDefault="00D1021F" w:rsidP="00D1021F">
            <w:pPr>
              <w:suppressAutoHyphens w:val="0"/>
              <w:snapToGrid w:val="0"/>
              <w:rPr>
                <w:rFonts w:ascii="Times New Roman" w:eastAsia="Calibri" w:hAnsi="Times New Roman" w:cs="Times New Roman"/>
                <w:b/>
                <w:bCs/>
                <w:kern w:val="0"/>
                <w:sz w:val="24"/>
                <w:szCs w:val="24"/>
                <w:lang w:eastAsia="ru-RU" w:bidi="ar-SA"/>
              </w:rPr>
            </w:pPr>
          </w:p>
          <w:p w14:paraId="65B4AC60" w14:textId="77777777" w:rsidR="00D1021F" w:rsidRPr="00F978A9" w:rsidRDefault="00D1021F" w:rsidP="00D1021F">
            <w:pPr>
              <w:suppressAutoHyphens w:val="0"/>
              <w:snapToGrid w:val="0"/>
              <w:rPr>
                <w:rFonts w:ascii="Times New Roman" w:eastAsia="Calibri" w:hAnsi="Times New Roman" w:cs="Times New Roman"/>
                <w:bCs/>
                <w:kern w:val="0"/>
                <w:sz w:val="24"/>
                <w:szCs w:val="24"/>
                <w:highlight w:val="yellow"/>
                <w:lang w:eastAsia="ru-RU" w:bidi="ar-SA"/>
              </w:rPr>
            </w:pPr>
          </w:p>
          <w:p w14:paraId="2E4CBF7C" w14:textId="77777777" w:rsidR="001C23B2" w:rsidRPr="00562D61" w:rsidRDefault="001C23B2" w:rsidP="001C23B2">
            <w:pPr>
              <w:suppressAutoHyphens w:val="0"/>
              <w:snapToGrid w:val="0"/>
              <w:rPr>
                <w:rStyle w:val="af5"/>
                <w:rFonts w:ascii="Times New Roman" w:hAnsi="Times New Roman" w:cs="Times New Roman"/>
                <w:sz w:val="24"/>
                <w:szCs w:val="24"/>
                <w:highlight w:val="yellow"/>
              </w:rPr>
            </w:pPr>
          </w:p>
          <w:p w14:paraId="515AB2B7" w14:textId="77777777" w:rsidR="001C23B2"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1F86F8F0" w14:textId="77777777" w:rsidR="001C23B2"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1808DC97" w14:textId="77777777" w:rsidR="001C23B2" w:rsidRPr="000115BE"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05B03F15" w14:textId="77777777" w:rsidR="001C23B2"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1480AB7A" w14:textId="77777777" w:rsidR="00D1021F" w:rsidRDefault="00D1021F" w:rsidP="001C23B2">
            <w:pPr>
              <w:suppressAutoHyphens w:val="0"/>
              <w:snapToGrid w:val="0"/>
              <w:rPr>
                <w:rFonts w:ascii="Times New Roman" w:eastAsia="Calibri" w:hAnsi="Times New Roman" w:cs="Times New Roman"/>
                <w:b/>
                <w:bCs/>
                <w:kern w:val="0"/>
                <w:sz w:val="24"/>
                <w:szCs w:val="24"/>
                <w:lang w:eastAsia="ru-RU" w:bidi="ar-SA"/>
              </w:rPr>
            </w:pPr>
          </w:p>
          <w:p w14:paraId="273F2F7A" w14:textId="77777777" w:rsidR="00D1021F" w:rsidRPr="00562D61" w:rsidRDefault="00D1021F" w:rsidP="001C23B2">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5570B729" w14:textId="77777777" w:rsidR="001C23B2" w:rsidRPr="00562D61" w:rsidRDefault="001C23B2" w:rsidP="001C23B2">
            <w:pPr>
              <w:suppressAutoHyphens w:val="0"/>
              <w:snapToGrid w:val="0"/>
              <w:rPr>
                <w:rFonts w:ascii="Times New Roman" w:eastAsia="Calibri" w:hAnsi="Times New Roman" w:cs="Times New Roman"/>
                <w:b/>
                <w:bCs/>
                <w:kern w:val="0"/>
                <w:sz w:val="24"/>
                <w:szCs w:val="24"/>
                <w:highlight w:val="yellow"/>
                <w:lang w:eastAsia="ru-RU" w:bidi="ar-SA"/>
              </w:rPr>
            </w:pPr>
          </w:p>
          <w:p w14:paraId="602F7204" w14:textId="13897517" w:rsidR="001C23B2" w:rsidRPr="009879EA" w:rsidRDefault="001C23B2" w:rsidP="001C23B2">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 xml:space="preserve">__________________ </w:t>
            </w:r>
            <w:r w:rsidR="00D1021F">
              <w:rPr>
                <w:rFonts w:ascii="Times New Roman" w:eastAsia="Calibri" w:hAnsi="Times New Roman" w:cs="Times New Roman"/>
                <w:b/>
                <w:bCs/>
                <w:kern w:val="0"/>
                <w:sz w:val="24"/>
                <w:szCs w:val="24"/>
                <w:lang w:eastAsia="ru-RU" w:bidi="ar-SA"/>
              </w:rPr>
              <w:t>/____________/</w:t>
            </w:r>
          </w:p>
          <w:p w14:paraId="1E2E815E" w14:textId="1735E04B" w:rsidR="00497599" w:rsidRPr="00A06C4C" w:rsidRDefault="001C23B2" w:rsidP="001C23B2">
            <w:pPr>
              <w:rPr>
                <w:rFonts w:ascii="Times New Roman" w:hAnsi="Times New Roman" w:cs="Times New Roman"/>
                <w:sz w:val="24"/>
                <w:szCs w:val="24"/>
              </w:rPr>
            </w:pPr>
            <w:r w:rsidRPr="009879EA">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ул. 2-я Тверская-Ямская,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р/с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23372C" w:rsidP="00AE76C2">
            <w:pPr>
              <w:tabs>
                <w:tab w:val="left" w:pos="4820"/>
              </w:tabs>
              <w:rPr>
                <w:rFonts w:ascii="Times New Roman" w:hAnsi="Times New Roman" w:cs="Times New Roman"/>
                <w:sz w:val="24"/>
                <w:szCs w:val="24"/>
              </w:rPr>
            </w:pPr>
            <w:hyperlink r:id="rId9"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96F7D52" w14:textId="77777777" w:rsidR="00497599" w:rsidRDefault="00497599" w:rsidP="00AE76C2">
            <w:pPr>
              <w:rPr>
                <w:rFonts w:ascii="Times New Roman" w:hAnsi="Times New Roman" w:cs="Times New Roman"/>
                <w:b/>
                <w:sz w:val="24"/>
                <w:szCs w:val="24"/>
              </w:rPr>
            </w:pPr>
          </w:p>
          <w:p w14:paraId="5F6A1C52" w14:textId="77777777" w:rsidR="00B95701" w:rsidRDefault="00B95701" w:rsidP="00AE76C2">
            <w:pPr>
              <w:rPr>
                <w:rFonts w:ascii="Times New Roman" w:hAnsi="Times New Roman" w:cs="Times New Roman"/>
                <w:b/>
                <w:sz w:val="24"/>
                <w:szCs w:val="24"/>
              </w:rPr>
            </w:pPr>
          </w:p>
          <w:p w14:paraId="6CAE644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949A45F"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1933D3B7"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744DC90D"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726F30D" w14:textId="77777777" w:rsidR="00865080" w:rsidRPr="00865080" w:rsidRDefault="00865080" w:rsidP="00865080">
            <w:pPr>
              <w:autoSpaceDE w:val="0"/>
              <w:rPr>
                <w:rFonts w:ascii="Times New Roman" w:eastAsia="Times New Roman" w:hAnsi="Times New Roman" w:cs="Times New Roman"/>
                <w:b/>
                <w:bCs/>
                <w:kern w:val="0"/>
                <w:sz w:val="24"/>
                <w:szCs w:val="24"/>
                <w:lang w:eastAsia="ar-SA" w:bidi="ar-SA"/>
              </w:rPr>
            </w:pPr>
            <w:r w:rsidRPr="00865080">
              <w:rPr>
                <w:rFonts w:ascii="Times New Roman" w:eastAsia="Times New Roman" w:hAnsi="Times New Roman" w:cs="Times New Roman"/>
                <w:b/>
                <w:bCs/>
                <w:kern w:val="0"/>
                <w:sz w:val="24"/>
                <w:szCs w:val="24"/>
                <w:lang w:eastAsia="ar-SA" w:bidi="ar-SA"/>
              </w:rPr>
              <w:t>М.П.</w:t>
            </w:r>
          </w:p>
          <w:p w14:paraId="5FC4BFD5" w14:textId="6F495E2A" w:rsidR="00497599" w:rsidRPr="00A06C4C" w:rsidRDefault="00497599" w:rsidP="00F868DB">
            <w:pPr>
              <w:snapToGrid w:val="0"/>
              <w:rPr>
                <w:rFonts w:ascii="Times New Roman" w:hAnsi="Times New Roman" w:cs="Times New Roman"/>
                <w:sz w:val="24"/>
                <w:szCs w:val="24"/>
              </w:rPr>
            </w:pP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277D6D82"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1DED03F" w14:textId="32707C8E"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2067141A" w14:textId="01AB0CB3"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A12EE0B" w14:textId="34F2D36D"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62A5BBD6" w14:textId="51C94EB4" w:rsidR="00946156" w:rsidRDefault="00946156" w:rsidP="00497599">
      <w:pPr>
        <w:tabs>
          <w:tab w:val="left" w:pos="1110"/>
        </w:tabs>
        <w:spacing w:line="288" w:lineRule="atLeast"/>
        <w:jc w:val="right"/>
        <w:outlineLvl w:val="0"/>
        <w:rPr>
          <w:rFonts w:ascii="Times New Roman" w:hAnsi="Times New Roman" w:cs="Times New Roman"/>
          <w:bCs/>
          <w:kern w:val="36"/>
          <w:sz w:val="24"/>
          <w:szCs w:val="24"/>
        </w:rPr>
      </w:pPr>
    </w:p>
    <w:p w14:paraId="1518FEA8" w14:textId="3032E445" w:rsidR="00C74101" w:rsidRDefault="00C74101" w:rsidP="00497599">
      <w:pPr>
        <w:tabs>
          <w:tab w:val="left" w:pos="1110"/>
        </w:tabs>
        <w:spacing w:line="288" w:lineRule="atLeast"/>
        <w:jc w:val="right"/>
        <w:outlineLvl w:val="0"/>
        <w:rPr>
          <w:rFonts w:ascii="Times New Roman" w:hAnsi="Times New Roman" w:cs="Times New Roman"/>
          <w:bCs/>
          <w:kern w:val="36"/>
          <w:sz w:val="24"/>
          <w:szCs w:val="24"/>
        </w:rPr>
      </w:pPr>
    </w:p>
    <w:p w14:paraId="2B6BE690" w14:textId="28294EBC" w:rsidR="00C74101" w:rsidRDefault="00C74101" w:rsidP="00497599">
      <w:pPr>
        <w:tabs>
          <w:tab w:val="left" w:pos="1110"/>
        </w:tabs>
        <w:spacing w:line="288" w:lineRule="atLeast"/>
        <w:jc w:val="right"/>
        <w:outlineLvl w:val="0"/>
        <w:rPr>
          <w:rFonts w:ascii="Times New Roman" w:hAnsi="Times New Roman" w:cs="Times New Roman"/>
          <w:bCs/>
          <w:kern w:val="36"/>
          <w:sz w:val="24"/>
          <w:szCs w:val="24"/>
        </w:rPr>
      </w:pPr>
    </w:p>
    <w:p w14:paraId="1B5DB60B"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751D90CB"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0A48C2EC"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246A7EED"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2493FD80"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5C70E234"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71A2C266"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0C08B746"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456BA16A" w14:textId="77777777" w:rsidR="00D1021F" w:rsidRDefault="00D1021F"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lastRenderedPageBreak/>
        <w:t>Приложение №1</w:t>
      </w:r>
    </w:p>
    <w:p w14:paraId="45E83571" w14:textId="50DEE55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D1021F">
        <w:rPr>
          <w:rFonts w:ascii="Times New Roman" w:hAnsi="Times New Roman" w:cs="Times New Roman"/>
          <w:bCs/>
          <w:kern w:val="36"/>
          <w:sz w:val="24"/>
          <w:szCs w:val="24"/>
        </w:rPr>
        <w:t>__________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26234D8"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88"/>
        <w:gridCol w:w="1417"/>
        <w:gridCol w:w="709"/>
        <w:gridCol w:w="851"/>
        <w:gridCol w:w="850"/>
        <w:gridCol w:w="1276"/>
        <w:gridCol w:w="1843"/>
      </w:tblGrid>
      <w:tr w:rsidR="008E6774" w:rsidRPr="001C23B2" w14:paraId="6798FFAD" w14:textId="77777777" w:rsidTr="008E6774">
        <w:trPr>
          <w:trHeight w:val="850"/>
        </w:trPr>
        <w:tc>
          <w:tcPr>
            <w:tcW w:w="726" w:type="dxa"/>
            <w:shd w:val="clear" w:color="auto" w:fill="auto"/>
            <w:vAlign w:val="center"/>
            <w:hideMark/>
          </w:tcPr>
          <w:p w14:paraId="09B104CF" w14:textId="77777777"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w:t>
            </w:r>
          </w:p>
        </w:tc>
        <w:tc>
          <w:tcPr>
            <w:tcW w:w="2388" w:type="dxa"/>
            <w:shd w:val="clear" w:color="auto" w:fill="auto"/>
            <w:vAlign w:val="center"/>
            <w:hideMark/>
          </w:tcPr>
          <w:p w14:paraId="67121D76" w14:textId="77777777"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Наименование товара</w:t>
            </w:r>
          </w:p>
        </w:tc>
        <w:tc>
          <w:tcPr>
            <w:tcW w:w="1417" w:type="dxa"/>
            <w:shd w:val="clear" w:color="auto" w:fill="auto"/>
            <w:vAlign w:val="center"/>
            <w:hideMark/>
          </w:tcPr>
          <w:p w14:paraId="3D0134C6" w14:textId="3358BE77" w:rsidR="008E6774" w:rsidRPr="001C23B2" w:rsidRDefault="008E6774" w:rsidP="008E6774">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Страна</w:t>
            </w:r>
            <w:r>
              <w:rPr>
                <w:rFonts w:ascii="Times New Roman" w:eastAsia="Calibri" w:hAnsi="Times New Roman" w:cs="Times New Roman"/>
                <w:color w:val="000000"/>
                <w:kern w:val="0"/>
                <w:sz w:val="24"/>
                <w:szCs w:val="24"/>
                <w:lang w:eastAsia="en-US" w:bidi="ar-SA"/>
              </w:rPr>
              <w:t xml:space="preserve"> </w:t>
            </w:r>
            <w:proofErr w:type="gramStart"/>
            <w:r w:rsidRPr="001C23B2">
              <w:rPr>
                <w:rFonts w:ascii="Times New Roman" w:eastAsia="Calibri" w:hAnsi="Times New Roman" w:cs="Times New Roman"/>
                <w:color w:val="000000"/>
                <w:kern w:val="0"/>
                <w:sz w:val="24"/>
                <w:szCs w:val="24"/>
                <w:lang w:eastAsia="en-US" w:bidi="ar-SA"/>
              </w:rPr>
              <w:t>производи</w:t>
            </w:r>
            <w:r>
              <w:rPr>
                <w:rFonts w:ascii="Times New Roman" w:eastAsia="Calibri" w:hAnsi="Times New Roman" w:cs="Times New Roman"/>
                <w:color w:val="000000"/>
                <w:kern w:val="0"/>
                <w:sz w:val="24"/>
                <w:szCs w:val="24"/>
                <w:lang w:eastAsia="en-US" w:bidi="ar-SA"/>
              </w:rPr>
              <w:t>-</w:t>
            </w:r>
            <w:proofErr w:type="spellStart"/>
            <w:r w:rsidRPr="001C23B2">
              <w:rPr>
                <w:rFonts w:ascii="Times New Roman" w:eastAsia="Calibri" w:hAnsi="Times New Roman" w:cs="Times New Roman"/>
                <w:color w:val="000000"/>
                <w:kern w:val="0"/>
                <w:sz w:val="24"/>
                <w:szCs w:val="24"/>
                <w:lang w:eastAsia="en-US" w:bidi="ar-SA"/>
              </w:rPr>
              <w:t>тель</w:t>
            </w:r>
            <w:proofErr w:type="spellEnd"/>
            <w:proofErr w:type="gramEnd"/>
          </w:p>
        </w:tc>
        <w:tc>
          <w:tcPr>
            <w:tcW w:w="709" w:type="dxa"/>
            <w:shd w:val="clear" w:color="auto" w:fill="auto"/>
            <w:vAlign w:val="center"/>
            <w:hideMark/>
          </w:tcPr>
          <w:p w14:paraId="725261E6" w14:textId="77777777"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Ед. изм.</w:t>
            </w:r>
          </w:p>
        </w:tc>
        <w:tc>
          <w:tcPr>
            <w:tcW w:w="851" w:type="dxa"/>
            <w:shd w:val="clear" w:color="auto" w:fill="auto"/>
            <w:vAlign w:val="center"/>
            <w:hideMark/>
          </w:tcPr>
          <w:p w14:paraId="5D82A9D1" w14:textId="77777777"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Кол-во</w:t>
            </w:r>
          </w:p>
        </w:tc>
        <w:tc>
          <w:tcPr>
            <w:tcW w:w="850" w:type="dxa"/>
            <w:vAlign w:val="center"/>
          </w:tcPr>
          <w:p w14:paraId="340DB8EC" w14:textId="69165BB0"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r>
              <w:rPr>
                <w:rFonts w:ascii="Times New Roman" w:eastAsia="Calibri" w:hAnsi="Times New Roman" w:cs="Times New Roman"/>
                <w:color w:val="000000"/>
                <w:kern w:val="0"/>
                <w:sz w:val="24"/>
                <w:szCs w:val="24"/>
                <w:lang w:eastAsia="en-US" w:bidi="ar-SA"/>
              </w:rPr>
              <w:t>НДС, %</w:t>
            </w:r>
          </w:p>
        </w:tc>
        <w:tc>
          <w:tcPr>
            <w:tcW w:w="1276" w:type="dxa"/>
            <w:shd w:val="clear" w:color="auto" w:fill="auto"/>
            <w:vAlign w:val="center"/>
            <w:hideMark/>
          </w:tcPr>
          <w:p w14:paraId="78B99B1A" w14:textId="16040A59"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Цена за ед. с НДС</w:t>
            </w:r>
          </w:p>
        </w:tc>
        <w:tc>
          <w:tcPr>
            <w:tcW w:w="1843" w:type="dxa"/>
            <w:shd w:val="clear" w:color="auto" w:fill="auto"/>
            <w:vAlign w:val="center"/>
            <w:hideMark/>
          </w:tcPr>
          <w:p w14:paraId="03802F08" w14:textId="77777777" w:rsidR="008E6774" w:rsidRPr="001C23B2" w:rsidRDefault="008E6774" w:rsidP="001C23B2">
            <w:pPr>
              <w:suppressAutoHyphens w:val="0"/>
              <w:jc w:val="center"/>
              <w:rPr>
                <w:rFonts w:ascii="Times New Roman" w:eastAsia="Times New Roman" w:hAnsi="Times New Roman" w:cs="Times New Roman"/>
                <w:color w:val="000000"/>
                <w:kern w:val="0"/>
                <w:sz w:val="24"/>
                <w:szCs w:val="24"/>
                <w:lang w:eastAsia="ru-RU" w:bidi="ar-SA"/>
              </w:rPr>
            </w:pPr>
            <w:r w:rsidRPr="001C23B2">
              <w:rPr>
                <w:rFonts w:ascii="Times New Roman" w:eastAsia="Calibri" w:hAnsi="Times New Roman" w:cs="Times New Roman"/>
                <w:color w:val="000000"/>
                <w:kern w:val="0"/>
                <w:sz w:val="24"/>
                <w:szCs w:val="24"/>
                <w:lang w:eastAsia="en-US" w:bidi="ar-SA"/>
              </w:rPr>
              <w:t>Сумма с НДС</w:t>
            </w:r>
          </w:p>
        </w:tc>
      </w:tr>
      <w:tr w:rsidR="008E6774" w:rsidRPr="008E6774" w14:paraId="3C2F704E" w14:textId="77777777" w:rsidTr="00D1021F">
        <w:trPr>
          <w:trHeight w:val="850"/>
        </w:trPr>
        <w:tc>
          <w:tcPr>
            <w:tcW w:w="726" w:type="dxa"/>
            <w:shd w:val="clear" w:color="auto" w:fill="auto"/>
            <w:vAlign w:val="center"/>
          </w:tcPr>
          <w:p w14:paraId="38968601" w14:textId="03A55849"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2388" w:type="dxa"/>
            <w:shd w:val="clear" w:color="auto" w:fill="auto"/>
            <w:vAlign w:val="center"/>
          </w:tcPr>
          <w:p w14:paraId="019FB8EC" w14:textId="5E873266" w:rsidR="008E6774" w:rsidRPr="001C23B2" w:rsidRDefault="008E6774" w:rsidP="00BC7202">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6785E011" w14:textId="78A7F5A2"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15F1DE12" w14:textId="553F4E34"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shd w:val="clear" w:color="auto" w:fill="auto"/>
            <w:vAlign w:val="center"/>
          </w:tcPr>
          <w:p w14:paraId="7AE11B12" w14:textId="4F323C47"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vAlign w:val="center"/>
          </w:tcPr>
          <w:p w14:paraId="68FBA844" w14:textId="5C0BE3E2" w:rsidR="008E6774" w:rsidRPr="008E6774"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276" w:type="dxa"/>
            <w:shd w:val="clear" w:color="auto" w:fill="auto"/>
            <w:vAlign w:val="center"/>
          </w:tcPr>
          <w:p w14:paraId="28D88D22" w14:textId="30703772"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843" w:type="dxa"/>
            <w:shd w:val="clear" w:color="auto" w:fill="auto"/>
            <w:vAlign w:val="center"/>
          </w:tcPr>
          <w:p w14:paraId="16AB141E" w14:textId="1210FABF"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r>
      <w:tr w:rsidR="008E6774" w:rsidRPr="008E6774" w14:paraId="58A2C775" w14:textId="77777777" w:rsidTr="00D1021F">
        <w:trPr>
          <w:trHeight w:val="850"/>
        </w:trPr>
        <w:tc>
          <w:tcPr>
            <w:tcW w:w="726" w:type="dxa"/>
            <w:shd w:val="clear" w:color="auto" w:fill="auto"/>
            <w:vAlign w:val="center"/>
          </w:tcPr>
          <w:p w14:paraId="02F43D07" w14:textId="6812CC5C"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2388" w:type="dxa"/>
            <w:shd w:val="clear" w:color="auto" w:fill="auto"/>
            <w:vAlign w:val="center"/>
          </w:tcPr>
          <w:p w14:paraId="6ED5DD1A" w14:textId="60A9AB05" w:rsidR="008E6774" w:rsidRPr="001C23B2" w:rsidRDefault="008E6774" w:rsidP="00BC7202">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1D902B0E" w14:textId="5C09024A"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3ED08530" w14:textId="758074AD"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shd w:val="clear" w:color="auto" w:fill="auto"/>
            <w:vAlign w:val="center"/>
          </w:tcPr>
          <w:p w14:paraId="609258C1" w14:textId="12DAF89E"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vAlign w:val="center"/>
          </w:tcPr>
          <w:p w14:paraId="70F11544" w14:textId="1E8942F8" w:rsidR="008E6774" w:rsidRPr="008E6774"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276" w:type="dxa"/>
            <w:shd w:val="clear" w:color="auto" w:fill="auto"/>
            <w:vAlign w:val="center"/>
          </w:tcPr>
          <w:p w14:paraId="6963C78A" w14:textId="0E0CDD0F"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843" w:type="dxa"/>
            <w:shd w:val="clear" w:color="auto" w:fill="auto"/>
            <w:vAlign w:val="center"/>
          </w:tcPr>
          <w:p w14:paraId="33EAFAC3" w14:textId="7938AB34"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r>
      <w:tr w:rsidR="008E6774" w:rsidRPr="008E6774" w14:paraId="01B44CA0" w14:textId="77777777" w:rsidTr="00D1021F">
        <w:trPr>
          <w:trHeight w:val="850"/>
        </w:trPr>
        <w:tc>
          <w:tcPr>
            <w:tcW w:w="726" w:type="dxa"/>
            <w:shd w:val="clear" w:color="auto" w:fill="auto"/>
            <w:vAlign w:val="center"/>
          </w:tcPr>
          <w:p w14:paraId="26334E7B" w14:textId="460F66C7"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2388" w:type="dxa"/>
            <w:shd w:val="clear" w:color="auto" w:fill="auto"/>
            <w:vAlign w:val="center"/>
          </w:tcPr>
          <w:p w14:paraId="19569370" w14:textId="601CA5BE" w:rsidR="008E6774" w:rsidRPr="001C23B2" w:rsidRDefault="008E6774" w:rsidP="00BC7202">
            <w:pPr>
              <w:suppressAutoHyphens w:val="0"/>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2962DF7E" w14:textId="4D4EB904"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5124BA44" w14:textId="018B0515"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shd w:val="clear" w:color="auto" w:fill="auto"/>
            <w:vAlign w:val="center"/>
          </w:tcPr>
          <w:p w14:paraId="090AA636" w14:textId="1825E9E7"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vAlign w:val="center"/>
          </w:tcPr>
          <w:p w14:paraId="367B5A91" w14:textId="74AC7C35" w:rsidR="008E6774" w:rsidRPr="008E6774"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276" w:type="dxa"/>
            <w:shd w:val="clear" w:color="auto" w:fill="auto"/>
            <w:vAlign w:val="center"/>
          </w:tcPr>
          <w:p w14:paraId="7897217B" w14:textId="368A5A06"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843" w:type="dxa"/>
            <w:shd w:val="clear" w:color="auto" w:fill="auto"/>
            <w:vAlign w:val="center"/>
          </w:tcPr>
          <w:p w14:paraId="58EC70E8" w14:textId="3436D4B1"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r>
      <w:tr w:rsidR="008E6774" w:rsidRPr="008E6774" w14:paraId="7E4AB654" w14:textId="77777777" w:rsidTr="00D1021F">
        <w:trPr>
          <w:trHeight w:val="850"/>
        </w:trPr>
        <w:tc>
          <w:tcPr>
            <w:tcW w:w="726" w:type="dxa"/>
            <w:shd w:val="clear" w:color="auto" w:fill="auto"/>
            <w:vAlign w:val="center"/>
          </w:tcPr>
          <w:p w14:paraId="37D93798" w14:textId="16228868" w:rsidR="008E6774" w:rsidRPr="001C23B2" w:rsidRDefault="008E6774" w:rsidP="001C5265">
            <w:pPr>
              <w:suppressAutoHyphens w:val="0"/>
              <w:jc w:val="center"/>
              <w:rPr>
                <w:rFonts w:ascii="Times New Roman" w:eastAsia="Times New Roman" w:hAnsi="Times New Roman" w:cs="Times New Roman"/>
                <w:color w:val="000000"/>
                <w:kern w:val="0"/>
                <w:sz w:val="24"/>
                <w:szCs w:val="24"/>
                <w:lang w:eastAsia="ru-RU" w:bidi="ar-SA"/>
              </w:rPr>
            </w:pPr>
          </w:p>
        </w:tc>
        <w:tc>
          <w:tcPr>
            <w:tcW w:w="2388" w:type="dxa"/>
            <w:shd w:val="clear" w:color="auto" w:fill="auto"/>
            <w:vAlign w:val="center"/>
          </w:tcPr>
          <w:p w14:paraId="233697DD" w14:textId="33712198" w:rsidR="008E6774" w:rsidRPr="001C23B2" w:rsidRDefault="008E6774" w:rsidP="00BC7202">
            <w:pPr>
              <w:suppressAutoHyphens w:val="0"/>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006CC45E" w14:textId="540DE0AD"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67B5FDC6" w14:textId="76AFDF13"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shd w:val="clear" w:color="auto" w:fill="auto"/>
            <w:vAlign w:val="center"/>
          </w:tcPr>
          <w:p w14:paraId="4BD5748A" w14:textId="2A00AB14"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vAlign w:val="center"/>
          </w:tcPr>
          <w:p w14:paraId="155BD9FE" w14:textId="6D8F3567" w:rsidR="008E6774" w:rsidRPr="008E6774"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276" w:type="dxa"/>
            <w:shd w:val="clear" w:color="auto" w:fill="auto"/>
            <w:vAlign w:val="center"/>
          </w:tcPr>
          <w:p w14:paraId="56E4AEBE" w14:textId="4BFABF71"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843" w:type="dxa"/>
            <w:shd w:val="clear" w:color="auto" w:fill="auto"/>
            <w:vAlign w:val="center"/>
          </w:tcPr>
          <w:p w14:paraId="1E109C59" w14:textId="57E6CAB1"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r>
      <w:tr w:rsidR="008E6774" w:rsidRPr="008E6774" w14:paraId="2C90A022" w14:textId="77777777" w:rsidTr="00D1021F">
        <w:trPr>
          <w:trHeight w:val="850"/>
        </w:trPr>
        <w:tc>
          <w:tcPr>
            <w:tcW w:w="726" w:type="dxa"/>
            <w:shd w:val="clear" w:color="auto" w:fill="auto"/>
            <w:vAlign w:val="center"/>
          </w:tcPr>
          <w:p w14:paraId="1341B6F8" w14:textId="467F15A3" w:rsidR="008E6774" w:rsidRPr="001C23B2" w:rsidRDefault="008E6774" w:rsidP="001C5265">
            <w:pPr>
              <w:suppressAutoHyphens w:val="0"/>
              <w:jc w:val="center"/>
              <w:rPr>
                <w:rFonts w:ascii="Times New Roman" w:eastAsia="Times New Roman" w:hAnsi="Times New Roman" w:cs="Times New Roman"/>
                <w:color w:val="000000"/>
                <w:kern w:val="0"/>
                <w:sz w:val="24"/>
                <w:szCs w:val="24"/>
                <w:lang w:eastAsia="ru-RU" w:bidi="ar-SA"/>
              </w:rPr>
            </w:pPr>
          </w:p>
        </w:tc>
        <w:tc>
          <w:tcPr>
            <w:tcW w:w="2388" w:type="dxa"/>
            <w:shd w:val="clear" w:color="auto" w:fill="auto"/>
            <w:vAlign w:val="center"/>
          </w:tcPr>
          <w:p w14:paraId="5B1504B6" w14:textId="249A175D" w:rsidR="008E6774" w:rsidRPr="001C23B2" w:rsidRDefault="008E6774" w:rsidP="00BC7202">
            <w:pPr>
              <w:suppressAutoHyphens w:val="0"/>
              <w:jc w:val="both"/>
              <w:rPr>
                <w:rFonts w:ascii="Times New Roman" w:eastAsia="Times New Roman" w:hAnsi="Times New Roman" w:cs="Times New Roman"/>
                <w:color w:val="000000"/>
                <w:kern w:val="0"/>
                <w:sz w:val="24"/>
                <w:szCs w:val="24"/>
                <w:lang w:eastAsia="ru-RU" w:bidi="ar-SA"/>
              </w:rPr>
            </w:pPr>
          </w:p>
        </w:tc>
        <w:tc>
          <w:tcPr>
            <w:tcW w:w="1417" w:type="dxa"/>
            <w:shd w:val="clear" w:color="auto" w:fill="auto"/>
            <w:vAlign w:val="center"/>
          </w:tcPr>
          <w:p w14:paraId="506291EF" w14:textId="1725EA4C"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shd w:val="clear" w:color="auto" w:fill="auto"/>
            <w:vAlign w:val="center"/>
          </w:tcPr>
          <w:p w14:paraId="7085532A" w14:textId="493BD34C"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shd w:val="clear" w:color="auto" w:fill="auto"/>
            <w:vAlign w:val="center"/>
          </w:tcPr>
          <w:p w14:paraId="45D46E30" w14:textId="55FC404E" w:rsidR="008E6774" w:rsidRPr="001C23B2" w:rsidRDefault="008E6774" w:rsidP="00BC7202">
            <w:pPr>
              <w:suppressAutoHyphens w:val="0"/>
              <w:jc w:val="center"/>
              <w:rPr>
                <w:rFonts w:ascii="Times New Roman" w:eastAsia="Times New Roman" w:hAnsi="Times New Roman" w:cs="Times New Roman"/>
                <w:color w:val="000000"/>
                <w:kern w:val="0"/>
                <w:sz w:val="24"/>
                <w:szCs w:val="24"/>
                <w:lang w:eastAsia="ru-RU" w:bidi="ar-SA"/>
              </w:rPr>
            </w:pPr>
          </w:p>
        </w:tc>
        <w:tc>
          <w:tcPr>
            <w:tcW w:w="850" w:type="dxa"/>
            <w:vAlign w:val="center"/>
          </w:tcPr>
          <w:p w14:paraId="02433F64" w14:textId="118C7F4C" w:rsidR="008E6774" w:rsidRPr="008E6774"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276" w:type="dxa"/>
            <w:shd w:val="clear" w:color="auto" w:fill="auto"/>
            <w:vAlign w:val="center"/>
          </w:tcPr>
          <w:p w14:paraId="01941211" w14:textId="00672F41"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c>
          <w:tcPr>
            <w:tcW w:w="1843" w:type="dxa"/>
            <w:shd w:val="clear" w:color="auto" w:fill="auto"/>
            <w:vAlign w:val="center"/>
          </w:tcPr>
          <w:p w14:paraId="2885B57F" w14:textId="45D7BC7F" w:rsidR="008E6774" w:rsidRPr="001C23B2" w:rsidRDefault="008E6774" w:rsidP="008E6774">
            <w:pPr>
              <w:suppressAutoHyphens w:val="0"/>
              <w:jc w:val="center"/>
              <w:rPr>
                <w:rFonts w:ascii="Times New Roman" w:eastAsia="Calibri" w:hAnsi="Times New Roman" w:cs="Times New Roman"/>
                <w:color w:val="000000"/>
                <w:kern w:val="0"/>
                <w:sz w:val="24"/>
                <w:szCs w:val="24"/>
                <w:lang w:eastAsia="en-US" w:bidi="ar-SA"/>
              </w:rPr>
            </w:pPr>
          </w:p>
        </w:tc>
      </w:tr>
      <w:tr w:rsidR="008E6774" w:rsidRPr="001C23B2" w14:paraId="5875035A" w14:textId="77777777" w:rsidTr="008E6774">
        <w:trPr>
          <w:trHeight w:val="624"/>
        </w:trPr>
        <w:tc>
          <w:tcPr>
            <w:tcW w:w="8217" w:type="dxa"/>
            <w:gridSpan w:val="7"/>
            <w:vAlign w:val="center"/>
          </w:tcPr>
          <w:p w14:paraId="0D72F872" w14:textId="56C04464" w:rsidR="008E6774" w:rsidRPr="001C23B2" w:rsidRDefault="008E6774" w:rsidP="008E6774">
            <w:pPr>
              <w:suppressAutoHyphens w:val="0"/>
              <w:jc w:val="right"/>
              <w:rPr>
                <w:rFonts w:ascii="Times New Roman" w:eastAsia="Times New Roman" w:hAnsi="Times New Roman" w:cs="Times New Roman"/>
                <w:b/>
                <w:bCs/>
                <w:color w:val="000000"/>
                <w:kern w:val="0"/>
                <w:sz w:val="24"/>
                <w:szCs w:val="24"/>
                <w:lang w:eastAsia="ru-RU" w:bidi="ar-SA"/>
              </w:rPr>
            </w:pPr>
            <w:r>
              <w:rPr>
                <w:rFonts w:ascii="Times New Roman" w:eastAsia="Calibri" w:hAnsi="Times New Roman" w:cs="Times New Roman"/>
                <w:b/>
                <w:bCs/>
                <w:color w:val="000000"/>
                <w:kern w:val="0"/>
                <w:sz w:val="24"/>
                <w:szCs w:val="24"/>
                <w:lang w:eastAsia="en-US" w:bidi="ar-SA"/>
              </w:rPr>
              <w:t>ИТОГО с НДС:</w:t>
            </w:r>
          </w:p>
        </w:tc>
        <w:tc>
          <w:tcPr>
            <w:tcW w:w="1843" w:type="dxa"/>
            <w:shd w:val="clear" w:color="auto" w:fill="auto"/>
            <w:vAlign w:val="center"/>
          </w:tcPr>
          <w:p w14:paraId="0EB1DCEC" w14:textId="146DF9AA" w:rsidR="008E6774" w:rsidRPr="001C23B2" w:rsidRDefault="008E6774" w:rsidP="00BC7202">
            <w:pPr>
              <w:suppressAutoHyphens w:val="0"/>
              <w:jc w:val="center"/>
              <w:rPr>
                <w:rFonts w:ascii="Times New Roman" w:eastAsia="Times New Roman" w:hAnsi="Times New Roman" w:cs="Times New Roman"/>
                <w:b/>
                <w:bCs/>
                <w:color w:val="000000"/>
                <w:kern w:val="0"/>
                <w:sz w:val="24"/>
                <w:szCs w:val="24"/>
                <w:lang w:eastAsia="ru-RU" w:bidi="ar-SA"/>
              </w:rPr>
            </w:pPr>
          </w:p>
        </w:tc>
      </w:tr>
    </w:tbl>
    <w:p w14:paraId="7C92023B" w14:textId="77777777" w:rsidR="00425982" w:rsidRDefault="00425982" w:rsidP="00497599">
      <w:pPr>
        <w:jc w:val="center"/>
        <w:rPr>
          <w:rFonts w:ascii="Times New Roman" w:hAnsi="Times New Roman" w:cs="Times New Roman"/>
          <w:b/>
        </w:rPr>
      </w:pPr>
    </w:p>
    <w:p w14:paraId="22E03ED7" w14:textId="2A6C75FD" w:rsidR="008E6774" w:rsidRDefault="00497599" w:rsidP="008E6774">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7E282D">
        <w:rPr>
          <w:rFonts w:ascii="Times New Roman" w:hAnsi="Times New Roman" w:cs="Times New Roman"/>
          <w:kern w:val="0"/>
          <w:sz w:val="26"/>
          <w:szCs w:val="26"/>
          <w:lang w:eastAsia="zh-CN"/>
        </w:rPr>
        <w:t xml:space="preserve"> </w:t>
      </w:r>
      <w:r w:rsidR="00D1021F">
        <w:rPr>
          <w:rFonts w:ascii="Times New Roman" w:hAnsi="Times New Roman" w:cs="Times New Roman"/>
          <w:kern w:val="0"/>
          <w:sz w:val="26"/>
          <w:szCs w:val="26"/>
          <w:lang w:eastAsia="zh-CN"/>
        </w:rPr>
        <w:t>______</w:t>
      </w:r>
      <w:r w:rsidR="006C2C60" w:rsidRPr="006C2C60">
        <w:rPr>
          <w:rFonts w:ascii="Times New Roman" w:hAnsi="Times New Roman" w:cs="Times New Roman"/>
          <w:kern w:val="0"/>
          <w:sz w:val="26"/>
          <w:szCs w:val="26"/>
          <w:lang w:eastAsia="zh-CN"/>
        </w:rPr>
        <w:t xml:space="preserve">, в том числе НДС 20% - </w:t>
      </w:r>
      <w:r w:rsidR="00D1021F">
        <w:rPr>
          <w:rFonts w:ascii="Times New Roman" w:hAnsi="Times New Roman" w:cs="Times New Roman"/>
          <w:kern w:val="0"/>
          <w:sz w:val="26"/>
          <w:szCs w:val="26"/>
          <w:lang w:eastAsia="zh-CN"/>
        </w:rPr>
        <w:t>_______</w:t>
      </w:r>
      <w:r w:rsidR="008E6774">
        <w:rPr>
          <w:rFonts w:ascii="Times New Roman" w:hAnsi="Times New Roman" w:cs="Times New Roman"/>
          <w:kern w:val="0"/>
          <w:sz w:val="26"/>
          <w:szCs w:val="26"/>
          <w:lang w:eastAsia="zh-CN"/>
        </w:rPr>
        <w:t xml:space="preserve">, </w:t>
      </w:r>
      <w:r w:rsidR="008E6774" w:rsidRPr="006C2C60">
        <w:rPr>
          <w:rFonts w:ascii="Times New Roman" w:hAnsi="Times New Roman" w:cs="Times New Roman"/>
          <w:kern w:val="0"/>
          <w:sz w:val="26"/>
          <w:szCs w:val="26"/>
          <w:lang w:eastAsia="zh-CN"/>
        </w:rPr>
        <w:t xml:space="preserve">в том числе НДС </w:t>
      </w:r>
      <w:r w:rsidR="008E6774">
        <w:rPr>
          <w:rFonts w:ascii="Times New Roman" w:hAnsi="Times New Roman" w:cs="Times New Roman"/>
          <w:kern w:val="0"/>
          <w:sz w:val="26"/>
          <w:szCs w:val="26"/>
          <w:lang w:eastAsia="zh-CN"/>
        </w:rPr>
        <w:t>1</w:t>
      </w:r>
      <w:r w:rsidR="008E6774" w:rsidRPr="006C2C60">
        <w:rPr>
          <w:rFonts w:ascii="Times New Roman" w:hAnsi="Times New Roman" w:cs="Times New Roman"/>
          <w:kern w:val="0"/>
          <w:sz w:val="26"/>
          <w:szCs w:val="26"/>
          <w:lang w:eastAsia="zh-CN"/>
        </w:rPr>
        <w:t xml:space="preserve">0% - </w:t>
      </w:r>
      <w:r w:rsidR="00D1021F">
        <w:rPr>
          <w:rFonts w:ascii="Times New Roman" w:hAnsi="Times New Roman" w:cs="Times New Roman"/>
          <w:kern w:val="0"/>
          <w:sz w:val="26"/>
          <w:szCs w:val="26"/>
          <w:lang w:eastAsia="zh-CN"/>
        </w:rPr>
        <w:t>__________</w:t>
      </w:r>
      <w:r w:rsidR="008E6774" w:rsidRPr="00F10F15">
        <w:rPr>
          <w:rFonts w:ascii="Times New Roman" w:hAnsi="Times New Roman" w:cs="Times New Roman"/>
          <w:kern w:val="0"/>
          <w:sz w:val="26"/>
          <w:szCs w:val="26"/>
          <w:lang w:eastAsia="zh-CN"/>
        </w:rPr>
        <w:t xml:space="preserve">.   </w:t>
      </w:r>
      <w:r w:rsidR="008E6774" w:rsidRPr="00C426BF">
        <w:rPr>
          <w:rFonts w:ascii="Times New Roman" w:hAnsi="Times New Roman" w:cs="Times New Roman"/>
          <w:kern w:val="0"/>
          <w:sz w:val="26"/>
          <w:szCs w:val="26"/>
          <w:lang w:eastAsia="zh-CN"/>
        </w:rPr>
        <w:t xml:space="preserve"> </w:t>
      </w:r>
    </w:p>
    <w:p w14:paraId="76D97B6C" w14:textId="0B42F5E6" w:rsidR="00C74101" w:rsidRDefault="00F10F15" w:rsidP="00930C06">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w:t>
      </w:r>
      <w:r w:rsidR="00C426BF" w:rsidRPr="00C426BF">
        <w:rPr>
          <w:rFonts w:ascii="Times New Roman" w:hAnsi="Times New Roman" w:cs="Times New Roman"/>
          <w:kern w:val="0"/>
          <w:sz w:val="26"/>
          <w:szCs w:val="26"/>
          <w:lang w:eastAsia="zh-CN"/>
        </w:rPr>
        <w:t xml:space="preserve"> </w:t>
      </w:r>
    </w:p>
    <w:p w14:paraId="79D3A1F6" w14:textId="04777BEA"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D1E6ECA" w:rsidR="00497599" w:rsidRPr="00B3460B" w:rsidRDefault="00B95701" w:rsidP="00497599">
            <w:pPr>
              <w:rPr>
                <w:rFonts w:ascii="Times New Roman" w:hAnsi="Times New Roman" w:cs="Times New Roman"/>
                <w:b/>
                <w:bCs/>
                <w:sz w:val="24"/>
                <w:szCs w:val="24"/>
              </w:rPr>
            </w:pPr>
            <w:r w:rsidRPr="00B95701">
              <w:rPr>
                <w:rFonts w:ascii="Times New Roman" w:hAnsi="Times New Roman" w:cs="Times New Roman"/>
                <w:b/>
                <w:bCs/>
                <w:sz w:val="24"/>
                <w:szCs w:val="24"/>
              </w:rPr>
              <w:t>Поставщик:</w:t>
            </w:r>
          </w:p>
        </w:tc>
        <w:tc>
          <w:tcPr>
            <w:tcW w:w="4941" w:type="dxa"/>
          </w:tcPr>
          <w:p w14:paraId="0B0ADC0A" w14:textId="49851FC2" w:rsidR="00497599" w:rsidRPr="00B3460B" w:rsidRDefault="00B95701" w:rsidP="00497599">
            <w:pPr>
              <w:tabs>
                <w:tab w:val="left" w:pos="0"/>
                <w:tab w:val="left" w:pos="4820"/>
              </w:tabs>
              <w:rPr>
                <w:rFonts w:ascii="Times New Roman" w:hAnsi="Times New Roman" w:cs="Times New Roman"/>
                <w:b/>
                <w:bCs/>
                <w:sz w:val="24"/>
                <w:szCs w:val="24"/>
              </w:rPr>
            </w:pPr>
            <w:r w:rsidRPr="00B95701">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4DCBD5F1" w14:textId="77777777" w:rsidR="001C23B2"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1DF7255B" w14:textId="77777777" w:rsidR="00D1021F" w:rsidRDefault="00D1021F" w:rsidP="001C23B2">
            <w:pPr>
              <w:suppressAutoHyphens w:val="0"/>
              <w:snapToGrid w:val="0"/>
              <w:rPr>
                <w:rFonts w:ascii="Times New Roman" w:eastAsia="Calibri" w:hAnsi="Times New Roman" w:cs="Times New Roman"/>
                <w:b/>
                <w:bCs/>
                <w:kern w:val="0"/>
                <w:sz w:val="24"/>
                <w:szCs w:val="24"/>
                <w:lang w:eastAsia="ru-RU" w:bidi="ar-SA"/>
              </w:rPr>
            </w:pPr>
          </w:p>
          <w:p w14:paraId="2D60E19C" w14:textId="77777777" w:rsidR="00D1021F" w:rsidRPr="00562D61" w:rsidRDefault="00D1021F" w:rsidP="001C23B2">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1FDB662E" w14:textId="77777777" w:rsidR="001C23B2" w:rsidRPr="00562D61" w:rsidRDefault="001C23B2" w:rsidP="001C23B2">
            <w:pPr>
              <w:suppressAutoHyphens w:val="0"/>
              <w:snapToGrid w:val="0"/>
              <w:rPr>
                <w:rFonts w:ascii="Times New Roman" w:eastAsia="Calibri" w:hAnsi="Times New Roman" w:cs="Times New Roman"/>
                <w:b/>
                <w:bCs/>
                <w:kern w:val="0"/>
                <w:sz w:val="24"/>
                <w:szCs w:val="24"/>
                <w:highlight w:val="yellow"/>
                <w:lang w:eastAsia="ru-RU" w:bidi="ar-SA"/>
              </w:rPr>
            </w:pPr>
          </w:p>
          <w:p w14:paraId="3EEBAE34" w14:textId="2CE6F8D4" w:rsidR="001C23B2" w:rsidRPr="009879EA" w:rsidRDefault="001C23B2" w:rsidP="001C23B2">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 xml:space="preserve">__________________ </w:t>
            </w:r>
            <w:r w:rsidR="00D1021F">
              <w:rPr>
                <w:rFonts w:ascii="Times New Roman" w:eastAsia="Calibri" w:hAnsi="Times New Roman" w:cs="Times New Roman"/>
                <w:b/>
                <w:bCs/>
                <w:kern w:val="0"/>
                <w:sz w:val="24"/>
                <w:szCs w:val="24"/>
                <w:lang w:eastAsia="ru-RU" w:bidi="ar-SA"/>
              </w:rPr>
              <w:t>/____________/</w:t>
            </w:r>
          </w:p>
          <w:p w14:paraId="16CB5916" w14:textId="7286E345" w:rsidR="00497599" w:rsidRPr="00F45848" w:rsidRDefault="001C23B2" w:rsidP="001C23B2">
            <w:pPr>
              <w:tabs>
                <w:tab w:val="left" w:pos="0"/>
                <w:tab w:val="left" w:pos="4820"/>
              </w:tabs>
              <w:rPr>
                <w:rFonts w:ascii="Times New Roman" w:hAnsi="Times New Roman" w:cs="Times New Roman"/>
                <w:b/>
              </w:rPr>
            </w:pPr>
            <w:r w:rsidRPr="009879EA">
              <w:rPr>
                <w:rFonts w:ascii="Times New Roman" w:eastAsia="Calibri" w:hAnsi="Times New Roman" w:cs="Times New Roman"/>
                <w:b/>
                <w:bCs/>
                <w:kern w:val="0"/>
                <w:sz w:val="24"/>
                <w:szCs w:val="24"/>
                <w:lang w:eastAsia="ru-RU" w:bidi="ar-SA"/>
              </w:rPr>
              <w:t>М.П.</w:t>
            </w:r>
          </w:p>
        </w:tc>
        <w:tc>
          <w:tcPr>
            <w:tcW w:w="4941" w:type="dxa"/>
          </w:tcPr>
          <w:p w14:paraId="58532758"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091951A9"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2B5E6915"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p>
          <w:p w14:paraId="5FF2164E" w14:textId="77777777" w:rsidR="00865080" w:rsidRPr="00865080" w:rsidRDefault="00865080" w:rsidP="00865080">
            <w:pPr>
              <w:autoSpaceDE w:val="0"/>
              <w:rPr>
                <w:rFonts w:ascii="Times New Roman" w:eastAsia="Times New Roman" w:hAnsi="Times New Roman" w:cs="Times New Roman"/>
                <w:b/>
                <w:kern w:val="0"/>
                <w:sz w:val="24"/>
                <w:szCs w:val="24"/>
                <w:lang w:eastAsia="ar-SA" w:bidi="ar-SA"/>
              </w:rPr>
            </w:pPr>
            <w:r w:rsidRPr="00865080">
              <w:rPr>
                <w:rFonts w:ascii="Times New Roman" w:eastAsia="Times New Roman" w:hAnsi="Times New Roman" w:cs="Times New Roman"/>
                <w:b/>
                <w:kern w:val="0"/>
                <w:sz w:val="24"/>
                <w:szCs w:val="24"/>
                <w:lang w:eastAsia="ar-SA" w:bidi="ar-SA"/>
              </w:rPr>
              <w:t>______________________ Н.С. Ильичев</w:t>
            </w:r>
          </w:p>
          <w:p w14:paraId="6B6CC311" w14:textId="654E99B5" w:rsidR="00497599" w:rsidRPr="00B3460B" w:rsidRDefault="00865080" w:rsidP="00865080">
            <w:pPr>
              <w:tabs>
                <w:tab w:val="left" w:pos="0"/>
                <w:tab w:val="left" w:pos="4820"/>
              </w:tabs>
              <w:rPr>
                <w:rFonts w:ascii="Times New Roman" w:hAnsi="Times New Roman" w:cs="Times New Roman"/>
                <w:b/>
                <w:bCs/>
                <w:sz w:val="24"/>
                <w:szCs w:val="24"/>
              </w:rPr>
            </w:pPr>
            <w:r w:rsidRPr="00865080">
              <w:rPr>
                <w:rFonts w:ascii="Times New Roman" w:eastAsia="Times New Roman" w:hAnsi="Times New Roman" w:cs="Times New Roman"/>
                <w:b/>
                <w:kern w:val="0"/>
                <w:sz w:val="24"/>
                <w:szCs w:val="24"/>
                <w:lang w:eastAsia="ar-SA" w:bidi="ar-SA"/>
              </w:rPr>
              <w:t>М.П.</w:t>
            </w:r>
          </w:p>
        </w:tc>
      </w:tr>
    </w:tbl>
    <w:p w14:paraId="33877E4C"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700502B2"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B4565BF"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05D0644"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0BC602D2"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4666FAE5" w14:textId="77777777" w:rsidR="00C52495" w:rsidRDefault="00C52495" w:rsidP="00F32ACE">
      <w:pPr>
        <w:tabs>
          <w:tab w:val="left" w:pos="1110"/>
        </w:tabs>
        <w:spacing w:line="288" w:lineRule="atLeast"/>
        <w:jc w:val="right"/>
        <w:outlineLvl w:val="0"/>
        <w:rPr>
          <w:rFonts w:ascii="Times New Roman" w:hAnsi="Times New Roman" w:cs="Times New Roman"/>
          <w:bCs/>
          <w:kern w:val="36"/>
          <w:sz w:val="24"/>
          <w:szCs w:val="24"/>
        </w:rPr>
      </w:pPr>
    </w:p>
    <w:p w14:paraId="600F86F7" w14:textId="77777777" w:rsidR="00C52495" w:rsidRDefault="00C52495" w:rsidP="000B36A5">
      <w:pPr>
        <w:tabs>
          <w:tab w:val="left" w:pos="1110"/>
        </w:tabs>
        <w:spacing w:line="288" w:lineRule="atLeast"/>
        <w:outlineLvl w:val="0"/>
        <w:rPr>
          <w:rFonts w:ascii="Times New Roman" w:hAnsi="Times New Roman" w:cs="Times New Roman"/>
          <w:bCs/>
          <w:kern w:val="36"/>
          <w:sz w:val="24"/>
          <w:szCs w:val="24"/>
        </w:rPr>
      </w:pPr>
    </w:p>
    <w:p w14:paraId="2C2E5CB6"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09A78DC2"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7BF60492"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281A3E9D"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11E0E454" w14:textId="77777777" w:rsidR="00646AD5" w:rsidRDefault="00646AD5" w:rsidP="00F32ACE">
      <w:pPr>
        <w:tabs>
          <w:tab w:val="left" w:pos="1110"/>
        </w:tabs>
        <w:spacing w:line="288" w:lineRule="atLeast"/>
        <w:jc w:val="right"/>
        <w:outlineLvl w:val="0"/>
        <w:rPr>
          <w:rFonts w:ascii="Times New Roman" w:hAnsi="Times New Roman" w:cs="Times New Roman"/>
          <w:bCs/>
          <w:kern w:val="36"/>
          <w:sz w:val="24"/>
          <w:szCs w:val="24"/>
        </w:rPr>
      </w:pPr>
    </w:p>
    <w:p w14:paraId="46ABD115" w14:textId="77777777" w:rsidR="00DA3F3E" w:rsidRDefault="00DA3F3E" w:rsidP="00F32ACE">
      <w:pPr>
        <w:tabs>
          <w:tab w:val="left" w:pos="1110"/>
        </w:tabs>
        <w:spacing w:line="288" w:lineRule="atLeast"/>
        <w:jc w:val="right"/>
        <w:outlineLvl w:val="0"/>
        <w:rPr>
          <w:rFonts w:ascii="Times New Roman" w:hAnsi="Times New Roman" w:cs="Times New Roman"/>
          <w:bCs/>
          <w:kern w:val="36"/>
          <w:sz w:val="24"/>
          <w:szCs w:val="24"/>
        </w:rPr>
      </w:pPr>
    </w:p>
    <w:p w14:paraId="540D2F59" w14:textId="02390C1B" w:rsidR="00F32ACE" w:rsidRDefault="00F32ACE" w:rsidP="00F32ACE">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w:t>
      </w:r>
      <w:r>
        <w:rPr>
          <w:rFonts w:ascii="Times New Roman" w:hAnsi="Times New Roman" w:cs="Times New Roman"/>
          <w:bCs/>
          <w:kern w:val="36"/>
          <w:sz w:val="24"/>
          <w:szCs w:val="24"/>
        </w:rPr>
        <w:t>2</w:t>
      </w:r>
    </w:p>
    <w:p w14:paraId="23433B61" w14:textId="66145A94"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D1021F">
        <w:rPr>
          <w:rFonts w:ascii="Times New Roman" w:hAnsi="Times New Roman" w:cs="Times New Roman"/>
          <w:bCs/>
          <w:kern w:val="36"/>
          <w:sz w:val="24"/>
          <w:szCs w:val="24"/>
        </w:rPr>
        <w:t>___________</w:t>
      </w:r>
    </w:p>
    <w:p w14:paraId="6549BAC6" w14:textId="77777777" w:rsidR="00F32ACE" w:rsidRPr="00C25672" w:rsidRDefault="00F32ACE" w:rsidP="00F32ACE">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6C0A7950" w14:textId="77777777" w:rsidR="00F32ACE" w:rsidRPr="00C25672" w:rsidRDefault="00F32ACE"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2D4D45F" w14:textId="5E6AB374" w:rsidR="00F32ACE" w:rsidRPr="00151438" w:rsidRDefault="00F32ACE" w:rsidP="00F32ACE">
      <w:pPr>
        <w:jc w:val="center"/>
        <w:rPr>
          <w:rFonts w:ascii="Times New Roman" w:eastAsia="Times New Roman" w:hAnsi="Times New Roman" w:cs="Times New Roman"/>
          <w:bCs/>
          <w:sz w:val="22"/>
          <w:szCs w:val="22"/>
          <w:lang w:eastAsia="ru-RU" w:bidi="ar-SA"/>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71A69455"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654A"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61DA17F"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9684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DE7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FFBC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59FF5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D9C18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342"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7</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D9308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286630"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3EE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A899F"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6E55A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02AA4951"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8FFE"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8</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6BADA58"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717FE"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043B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19D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BA5DB9"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9</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3ED062E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425982" w:rsidRPr="00D34204" w:rsidRDefault="0042598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425982" w:rsidRPr="00D34204" w:rsidRDefault="00425982"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62DDD96C" w:rsidR="00F32ACE" w:rsidRPr="00151438" w:rsidRDefault="00B95701" w:rsidP="00F868DB">
            <w:pPr>
              <w:rPr>
                <w:rFonts w:ascii="Times New Roman" w:eastAsia="Times New Roman" w:hAnsi="Times New Roman" w:cs="Times New Roman"/>
                <w:b/>
                <w:bCs/>
                <w:sz w:val="24"/>
                <w:szCs w:val="24"/>
                <w:lang w:eastAsia="ar-SA" w:bidi="ar-SA"/>
              </w:rPr>
            </w:pPr>
            <w:r>
              <w:rPr>
                <w:rFonts w:ascii="Times New Roman" w:eastAsia="Times New Roman" w:hAnsi="Times New Roman" w:cs="Times New Roman"/>
                <w:b/>
                <w:bCs/>
                <w:sz w:val="24"/>
                <w:szCs w:val="24"/>
                <w:lang w:eastAsia="ar-SA" w:bidi="ar-SA"/>
              </w:rPr>
              <w:t>Поставщик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3CC89882" w:rsidR="00F32ACE" w:rsidRPr="00151438" w:rsidRDefault="00B95701" w:rsidP="00F868DB">
            <w:pPr>
              <w:rPr>
                <w:rFonts w:ascii="Times New Roman" w:eastAsia="Times New Roman" w:hAnsi="Times New Roman" w:cs="Times New Roman"/>
                <w:b/>
                <w:bCs/>
                <w:sz w:val="24"/>
                <w:szCs w:val="24"/>
                <w:lang w:eastAsia="ar-SA" w:bidi="ar-SA"/>
              </w:rPr>
            </w:pPr>
            <w:r w:rsidRPr="00B95701">
              <w:rPr>
                <w:rFonts w:ascii="Times New Roman" w:hAnsi="Times New Roman" w:cs="Times New Roman"/>
                <w:b/>
                <w:bCs/>
                <w:sz w:val="24"/>
                <w:szCs w:val="24"/>
              </w:rPr>
              <w:t>Покупатель:</w:t>
            </w:r>
          </w:p>
        </w:tc>
      </w:tr>
      <w:tr w:rsidR="00F32ACE" w:rsidRPr="00151438" w14:paraId="6756F443" w14:textId="77777777" w:rsidTr="00F868DB">
        <w:trPr>
          <w:trHeight w:val="417"/>
        </w:trPr>
        <w:tc>
          <w:tcPr>
            <w:tcW w:w="5322" w:type="dxa"/>
          </w:tcPr>
          <w:p w14:paraId="12EE066F" w14:textId="77777777" w:rsidR="001C23B2" w:rsidRDefault="001C23B2" w:rsidP="001C23B2">
            <w:pPr>
              <w:suppressAutoHyphens w:val="0"/>
              <w:snapToGrid w:val="0"/>
              <w:rPr>
                <w:rFonts w:ascii="Times New Roman" w:eastAsia="Calibri" w:hAnsi="Times New Roman" w:cs="Times New Roman"/>
                <w:b/>
                <w:bCs/>
                <w:kern w:val="0"/>
                <w:sz w:val="24"/>
                <w:szCs w:val="24"/>
                <w:lang w:eastAsia="ru-RU" w:bidi="ar-SA"/>
              </w:rPr>
            </w:pPr>
          </w:p>
          <w:p w14:paraId="35E3BB41" w14:textId="77777777" w:rsidR="00D1021F" w:rsidRDefault="00D1021F" w:rsidP="001C23B2">
            <w:pPr>
              <w:suppressAutoHyphens w:val="0"/>
              <w:snapToGrid w:val="0"/>
              <w:rPr>
                <w:rFonts w:ascii="Times New Roman" w:eastAsia="Calibri" w:hAnsi="Times New Roman" w:cs="Times New Roman"/>
                <w:b/>
                <w:bCs/>
                <w:kern w:val="0"/>
                <w:sz w:val="24"/>
                <w:szCs w:val="24"/>
                <w:lang w:eastAsia="ru-RU" w:bidi="ar-SA"/>
              </w:rPr>
            </w:pPr>
          </w:p>
          <w:p w14:paraId="7C937E22" w14:textId="77777777" w:rsidR="00D1021F" w:rsidRPr="00562D61" w:rsidRDefault="00D1021F" w:rsidP="001C23B2">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50799389" w14:textId="77777777" w:rsidR="001C23B2" w:rsidRPr="00562D61" w:rsidRDefault="001C23B2" w:rsidP="001C23B2">
            <w:pPr>
              <w:suppressAutoHyphens w:val="0"/>
              <w:snapToGrid w:val="0"/>
              <w:rPr>
                <w:rFonts w:ascii="Times New Roman" w:eastAsia="Calibri" w:hAnsi="Times New Roman" w:cs="Times New Roman"/>
                <w:b/>
                <w:bCs/>
                <w:kern w:val="0"/>
                <w:sz w:val="24"/>
                <w:szCs w:val="24"/>
                <w:highlight w:val="yellow"/>
                <w:lang w:eastAsia="ru-RU" w:bidi="ar-SA"/>
              </w:rPr>
            </w:pPr>
          </w:p>
          <w:p w14:paraId="631DC5FC" w14:textId="7E79EBFB" w:rsidR="001C23B2" w:rsidRPr="009879EA" w:rsidRDefault="001C23B2" w:rsidP="001C23B2">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 xml:space="preserve">__________________ </w:t>
            </w:r>
            <w:r w:rsidR="00D1021F">
              <w:rPr>
                <w:rFonts w:ascii="Times New Roman" w:eastAsia="Calibri" w:hAnsi="Times New Roman" w:cs="Times New Roman"/>
                <w:b/>
                <w:bCs/>
                <w:kern w:val="0"/>
                <w:sz w:val="24"/>
                <w:szCs w:val="24"/>
                <w:lang w:eastAsia="ru-RU" w:bidi="ar-SA"/>
              </w:rPr>
              <w:t>/____________/</w:t>
            </w:r>
          </w:p>
          <w:p w14:paraId="0EF1C401" w14:textId="08413EE0" w:rsidR="00F32ACE" w:rsidRPr="00151438" w:rsidRDefault="001C23B2" w:rsidP="001C23B2">
            <w:pPr>
              <w:tabs>
                <w:tab w:val="left" w:pos="0"/>
                <w:tab w:val="left" w:pos="4820"/>
              </w:tabs>
              <w:rPr>
                <w:rFonts w:ascii="Times New Roman" w:eastAsia="Times New Roman" w:hAnsi="Times New Roman" w:cs="Times New Roman"/>
                <w:b/>
                <w:sz w:val="24"/>
                <w:szCs w:val="24"/>
                <w:lang w:eastAsia="ar-SA" w:bidi="ar-SA"/>
              </w:rPr>
            </w:pPr>
            <w:r w:rsidRPr="009879EA">
              <w:rPr>
                <w:rFonts w:ascii="Times New Roman" w:eastAsia="Calibri" w:hAnsi="Times New Roman" w:cs="Times New Roman"/>
                <w:b/>
                <w:bCs/>
                <w:kern w:val="0"/>
                <w:sz w:val="24"/>
                <w:szCs w:val="24"/>
                <w:lang w:eastAsia="ru-RU" w:bidi="ar-SA"/>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74101">
      <w:headerReference w:type="default" r:id="rId10"/>
      <w:footerReference w:type="default" r:id="rId11"/>
      <w:pgSz w:w="11906" w:h="16838"/>
      <w:pgMar w:top="851"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3520" w14:textId="77777777" w:rsidR="001C2FB5" w:rsidRDefault="001C2FB5">
      <w:r>
        <w:separator/>
      </w:r>
    </w:p>
  </w:endnote>
  <w:endnote w:type="continuationSeparator" w:id="0">
    <w:p w14:paraId="57047D70" w14:textId="77777777" w:rsidR="001C2FB5" w:rsidRDefault="001C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425982" w:rsidRPr="00903B2C" w:rsidRDefault="00425982">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75ED6" w14:textId="77777777" w:rsidR="001C2FB5" w:rsidRDefault="001C2FB5">
      <w:r>
        <w:separator/>
      </w:r>
    </w:p>
  </w:footnote>
  <w:footnote w:type="continuationSeparator" w:id="0">
    <w:p w14:paraId="5CABB45A" w14:textId="77777777" w:rsidR="001C2FB5" w:rsidRDefault="001C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3CE241E9" w:rsidR="00425982" w:rsidRPr="00434608" w:rsidRDefault="0042598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3372C">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9652F"/>
    <w:multiLevelType w:val="multilevel"/>
    <w:tmpl w:val="3EB4E1AE"/>
    <w:lvl w:ilvl="0">
      <w:start w:val="1"/>
      <w:numFmt w:val="upperRoman"/>
      <w:lvlText w:val="%1."/>
      <w:lvlJc w:val="left"/>
      <w:pPr>
        <w:ind w:left="2148" w:hanging="720"/>
      </w:pPr>
      <w:rPr>
        <w:rFonts w:hint="default"/>
      </w:rPr>
    </w:lvl>
    <w:lvl w:ilvl="1">
      <w:start w:val="1"/>
      <w:numFmt w:val="decimal"/>
      <w:isLgl/>
      <w:lvlText w:val="%1.%2."/>
      <w:lvlJc w:val="left"/>
      <w:pPr>
        <w:ind w:left="2208" w:hanging="780"/>
      </w:pPr>
      <w:rPr>
        <w:rFonts w:hint="default"/>
      </w:rPr>
    </w:lvl>
    <w:lvl w:ilvl="2">
      <w:start w:val="1"/>
      <w:numFmt w:val="decimal"/>
      <w:isLgl/>
      <w:lvlText w:val="%1.%2.%3."/>
      <w:lvlJc w:val="left"/>
      <w:pPr>
        <w:ind w:left="2208" w:hanging="78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5">
    <w:nsid w:val="1F7F7D41"/>
    <w:multiLevelType w:val="hybridMultilevel"/>
    <w:tmpl w:val="D8A6D69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28EA5487"/>
    <w:multiLevelType w:val="hybridMultilevel"/>
    <w:tmpl w:val="16D67B3C"/>
    <w:lvl w:ilvl="0" w:tplc="A334962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F0729"/>
    <w:multiLevelType w:val="multilevel"/>
    <w:tmpl w:val="006A41A4"/>
    <w:lvl w:ilvl="0">
      <w:start w:val="1"/>
      <w:numFmt w:val="decimal"/>
      <w:lvlText w:val="%1."/>
      <w:lvlJc w:val="left"/>
      <w:pPr>
        <w:ind w:left="4278" w:hanging="450"/>
      </w:pPr>
      <w:rPr>
        <w:rFonts w:hint="default"/>
      </w:rPr>
    </w:lvl>
    <w:lvl w:ilvl="1">
      <w:start w:val="2"/>
      <w:numFmt w:val="decimal"/>
      <w:isLgl/>
      <w:lvlText w:val="%1.%2."/>
      <w:lvlJc w:val="left"/>
      <w:pPr>
        <w:ind w:left="5159" w:hanging="840"/>
      </w:pPr>
      <w:rPr>
        <w:rFonts w:hint="default"/>
      </w:rPr>
    </w:lvl>
    <w:lvl w:ilvl="2">
      <w:start w:val="1"/>
      <w:numFmt w:val="decimal"/>
      <w:isLgl/>
      <w:lvlText w:val="%1.%2.%3."/>
      <w:lvlJc w:val="left"/>
      <w:pPr>
        <w:ind w:left="5650" w:hanging="840"/>
      </w:pPr>
      <w:rPr>
        <w:rFonts w:hint="default"/>
      </w:rPr>
    </w:lvl>
    <w:lvl w:ilvl="3">
      <w:start w:val="1"/>
      <w:numFmt w:val="decimal"/>
      <w:isLgl/>
      <w:lvlText w:val="%1.%2.%3.%4."/>
      <w:lvlJc w:val="left"/>
      <w:pPr>
        <w:ind w:left="6141" w:hanging="840"/>
      </w:pPr>
      <w:rPr>
        <w:rFonts w:hint="default"/>
      </w:rPr>
    </w:lvl>
    <w:lvl w:ilvl="4">
      <w:start w:val="1"/>
      <w:numFmt w:val="decimal"/>
      <w:isLgl/>
      <w:lvlText w:val="%1.%2.%3.%4.%5."/>
      <w:lvlJc w:val="left"/>
      <w:pPr>
        <w:ind w:left="6872" w:hanging="1080"/>
      </w:pPr>
      <w:rPr>
        <w:rFonts w:hint="default"/>
      </w:rPr>
    </w:lvl>
    <w:lvl w:ilvl="5">
      <w:start w:val="1"/>
      <w:numFmt w:val="decimal"/>
      <w:isLgl/>
      <w:lvlText w:val="%1.%2.%3.%4.%5.%6."/>
      <w:lvlJc w:val="left"/>
      <w:pPr>
        <w:ind w:left="7363"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8705" w:hanging="1440"/>
      </w:pPr>
      <w:rPr>
        <w:rFonts w:hint="default"/>
      </w:rPr>
    </w:lvl>
    <w:lvl w:ilvl="8">
      <w:start w:val="1"/>
      <w:numFmt w:val="decimal"/>
      <w:isLgl/>
      <w:lvlText w:val="%1.%2.%3.%4.%5.%6.%7.%8.%9."/>
      <w:lvlJc w:val="left"/>
      <w:pPr>
        <w:ind w:left="9556" w:hanging="1800"/>
      </w:pPr>
      <w:rPr>
        <w:rFonts w:hint="default"/>
      </w:rPr>
    </w:lvl>
  </w:abstractNum>
  <w:abstractNum w:abstractNumId="1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26438"/>
    <w:multiLevelType w:val="hybridMultilevel"/>
    <w:tmpl w:val="BEB6F28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362977"/>
    <w:multiLevelType w:val="multilevel"/>
    <w:tmpl w:val="CF823D3C"/>
    <w:lvl w:ilvl="0">
      <w:start w:val="7"/>
      <w:numFmt w:val="decimal"/>
      <w:lvlText w:val="%1."/>
      <w:lvlJc w:val="left"/>
      <w:pPr>
        <w:ind w:left="360" w:hanging="360"/>
      </w:pPr>
      <w:rPr>
        <w:rFonts w:hint="default"/>
      </w:rPr>
    </w:lvl>
    <w:lvl w:ilvl="1">
      <w:start w:val="1"/>
      <w:numFmt w:val="decimal"/>
      <w:lvlText w:val="5.%2."/>
      <w:lvlJc w:val="left"/>
      <w:pPr>
        <w:ind w:left="-141"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96EAE"/>
    <w:multiLevelType w:val="multilevel"/>
    <w:tmpl w:val="28C227A8"/>
    <w:lvl w:ilvl="0">
      <w:start w:val="3"/>
      <w:numFmt w:val="decimal"/>
      <w:lvlText w:val="%1."/>
      <w:lvlJc w:val="left"/>
      <w:pPr>
        <w:tabs>
          <w:tab w:val="num" w:pos="360"/>
        </w:tabs>
        <w:ind w:left="360" w:hanging="360"/>
      </w:pPr>
      <w:rPr>
        <w:rFonts w:hint="default"/>
        <w:b/>
        <w:bCs/>
      </w:rPr>
    </w:lvl>
    <w:lvl w:ilvl="1">
      <w:start w:val="20"/>
      <w:numFmt w:val="decimal"/>
      <w:lvlText w:val="%1.%2."/>
      <w:lvlJc w:val="left"/>
      <w:pPr>
        <w:tabs>
          <w:tab w:val="num" w:pos="851"/>
        </w:tabs>
        <w:ind w:left="284" w:firstLine="567"/>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41B7FCE"/>
    <w:multiLevelType w:val="hybridMultilevel"/>
    <w:tmpl w:val="DAFEE4B0"/>
    <w:lvl w:ilvl="0" w:tplc="C90EB61E">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15432C"/>
    <w:multiLevelType w:val="hybridMultilevel"/>
    <w:tmpl w:val="824C393A"/>
    <w:lvl w:ilvl="0" w:tplc="D6DC7666">
      <w:start w:val="3"/>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7833D8E"/>
    <w:multiLevelType w:val="hybridMultilevel"/>
    <w:tmpl w:val="B56094AE"/>
    <w:lvl w:ilvl="0" w:tplc="A9EA22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5"/>
  </w:num>
  <w:num w:numId="4">
    <w:abstractNumId w:val="10"/>
  </w:num>
  <w:num w:numId="5">
    <w:abstractNumId w:val="13"/>
  </w:num>
  <w:num w:numId="6">
    <w:abstractNumId w:val="14"/>
  </w:num>
  <w:num w:numId="7">
    <w:abstractNumId w:val="24"/>
  </w:num>
  <w:num w:numId="8">
    <w:abstractNumId w:val="11"/>
  </w:num>
  <w:num w:numId="9">
    <w:abstractNumId w:val="9"/>
  </w:num>
  <w:num w:numId="10">
    <w:abstractNumId w:val="8"/>
  </w:num>
  <w:num w:numId="11">
    <w:abstractNumId w:val="16"/>
  </w:num>
  <w:num w:numId="12">
    <w:abstractNumId w:val="19"/>
  </w:num>
  <w:num w:numId="13">
    <w:abstractNumId w:val="3"/>
  </w:num>
  <w:num w:numId="14">
    <w:abstractNumId w:val="2"/>
  </w:num>
  <w:num w:numId="15">
    <w:abstractNumId w:val="7"/>
  </w:num>
  <w:num w:numId="16">
    <w:abstractNumId w:val="5"/>
  </w:num>
  <w:num w:numId="17">
    <w:abstractNumId w:val="22"/>
  </w:num>
  <w:num w:numId="18">
    <w:abstractNumId w:val="21"/>
  </w:num>
  <w:num w:numId="19">
    <w:abstractNumId w:val="17"/>
  </w:num>
  <w:num w:numId="20">
    <w:abstractNumId w:val="23"/>
  </w:num>
  <w:num w:numId="21">
    <w:abstractNumId w:val="12"/>
  </w:num>
  <w:num w:numId="22">
    <w:abstractNumId w:val="6"/>
  </w:num>
  <w:num w:numId="23">
    <w:abstractNumId w:val="2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847"/>
    <w:rsid w:val="00090D8E"/>
    <w:rsid w:val="00092773"/>
    <w:rsid w:val="00093DE6"/>
    <w:rsid w:val="000946F8"/>
    <w:rsid w:val="000967D3"/>
    <w:rsid w:val="000A1CF3"/>
    <w:rsid w:val="000A2421"/>
    <w:rsid w:val="000A2EDD"/>
    <w:rsid w:val="000A328E"/>
    <w:rsid w:val="000A4C87"/>
    <w:rsid w:val="000B1B33"/>
    <w:rsid w:val="000B2553"/>
    <w:rsid w:val="000B2C2C"/>
    <w:rsid w:val="000B36A5"/>
    <w:rsid w:val="000B4091"/>
    <w:rsid w:val="000B4383"/>
    <w:rsid w:val="000B5461"/>
    <w:rsid w:val="000B5F8C"/>
    <w:rsid w:val="000C3CA9"/>
    <w:rsid w:val="000C6A18"/>
    <w:rsid w:val="000D759F"/>
    <w:rsid w:val="000E03F7"/>
    <w:rsid w:val="000E05B4"/>
    <w:rsid w:val="000F16A5"/>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159"/>
    <w:rsid w:val="00130416"/>
    <w:rsid w:val="00130BF4"/>
    <w:rsid w:val="00133CB5"/>
    <w:rsid w:val="00135E96"/>
    <w:rsid w:val="001364E6"/>
    <w:rsid w:val="001410FB"/>
    <w:rsid w:val="00147299"/>
    <w:rsid w:val="001477AE"/>
    <w:rsid w:val="00151FE6"/>
    <w:rsid w:val="00154EE8"/>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3B2"/>
    <w:rsid w:val="001C2CE8"/>
    <w:rsid w:val="001C2FB5"/>
    <w:rsid w:val="001C5265"/>
    <w:rsid w:val="001C5298"/>
    <w:rsid w:val="001D4C38"/>
    <w:rsid w:val="001D5767"/>
    <w:rsid w:val="001D6B85"/>
    <w:rsid w:val="001D6DE4"/>
    <w:rsid w:val="001E07BE"/>
    <w:rsid w:val="001E0BAE"/>
    <w:rsid w:val="001E1F4F"/>
    <w:rsid w:val="001E3BD8"/>
    <w:rsid w:val="001F554C"/>
    <w:rsid w:val="001F5DBA"/>
    <w:rsid w:val="00203FE9"/>
    <w:rsid w:val="0020530A"/>
    <w:rsid w:val="00205402"/>
    <w:rsid w:val="00214708"/>
    <w:rsid w:val="00214D99"/>
    <w:rsid w:val="00224A87"/>
    <w:rsid w:val="00224E99"/>
    <w:rsid w:val="0023372C"/>
    <w:rsid w:val="00233E52"/>
    <w:rsid w:val="00236FCE"/>
    <w:rsid w:val="00240137"/>
    <w:rsid w:val="00241DBF"/>
    <w:rsid w:val="0024218B"/>
    <w:rsid w:val="00243171"/>
    <w:rsid w:val="00246B6F"/>
    <w:rsid w:val="00247EA7"/>
    <w:rsid w:val="002553A6"/>
    <w:rsid w:val="00256A91"/>
    <w:rsid w:val="00256B6B"/>
    <w:rsid w:val="002604F0"/>
    <w:rsid w:val="00264620"/>
    <w:rsid w:val="00274570"/>
    <w:rsid w:val="00274A42"/>
    <w:rsid w:val="002802CA"/>
    <w:rsid w:val="0028758E"/>
    <w:rsid w:val="00294EE1"/>
    <w:rsid w:val="00295843"/>
    <w:rsid w:val="002A086E"/>
    <w:rsid w:val="002A0E63"/>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2F50BC"/>
    <w:rsid w:val="00300E90"/>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76AC"/>
    <w:rsid w:val="0036245A"/>
    <w:rsid w:val="0036647E"/>
    <w:rsid w:val="0037125F"/>
    <w:rsid w:val="003868FC"/>
    <w:rsid w:val="00392F57"/>
    <w:rsid w:val="003936AC"/>
    <w:rsid w:val="003A0ECC"/>
    <w:rsid w:val="003A2516"/>
    <w:rsid w:val="003B0914"/>
    <w:rsid w:val="003B7075"/>
    <w:rsid w:val="003B7B00"/>
    <w:rsid w:val="003C2E81"/>
    <w:rsid w:val="003C5D86"/>
    <w:rsid w:val="003D3761"/>
    <w:rsid w:val="003D51CF"/>
    <w:rsid w:val="003D5640"/>
    <w:rsid w:val="003F6590"/>
    <w:rsid w:val="004002CA"/>
    <w:rsid w:val="00401981"/>
    <w:rsid w:val="004043C0"/>
    <w:rsid w:val="00405285"/>
    <w:rsid w:val="00405ED0"/>
    <w:rsid w:val="00412226"/>
    <w:rsid w:val="004135C2"/>
    <w:rsid w:val="00413814"/>
    <w:rsid w:val="00414BFB"/>
    <w:rsid w:val="004169D0"/>
    <w:rsid w:val="00417B91"/>
    <w:rsid w:val="00420682"/>
    <w:rsid w:val="00421424"/>
    <w:rsid w:val="0042260C"/>
    <w:rsid w:val="00425982"/>
    <w:rsid w:val="00425B1A"/>
    <w:rsid w:val="004265E3"/>
    <w:rsid w:val="00427DB0"/>
    <w:rsid w:val="00430BE3"/>
    <w:rsid w:val="0043122C"/>
    <w:rsid w:val="00434608"/>
    <w:rsid w:val="0043524E"/>
    <w:rsid w:val="00435316"/>
    <w:rsid w:val="00435BB2"/>
    <w:rsid w:val="00441AB0"/>
    <w:rsid w:val="00442308"/>
    <w:rsid w:val="004435CA"/>
    <w:rsid w:val="00446462"/>
    <w:rsid w:val="00450847"/>
    <w:rsid w:val="00450FC6"/>
    <w:rsid w:val="00451FEB"/>
    <w:rsid w:val="00462CFA"/>
    <w:rsid w:val="004729D7"/>
    <w:rsid w:val="0047340A"/>
    <w:rsid w:val="004776BB"/>
    <w:rsid w:val="004821F6"/>
    <w:rsid w:val="00483770"/>
    <w:rsid w:val="00483860"/>
    <w:rsid w:val="0048764E"/>
    <w:rsid w:val="00490321"/>
    <w:rsid w:val="00493C04"/>
    <w:rsid w:val="0049757B"/>
    <w:rsid w:val="00497599"/>
    <w:rsid w:val="004A2916"/>
    <w:rsid w:val="004A370C"/>
    <w:rsid w:val="004A40A3"/>
    <w:rsid w:val="004A41D9"/>
    <w:rsid w:val="004B046F"/>
    <w:rsid w:val="004B4487"/>
    <w:rsid w:val="004B7591"/>
    <w:rsid w:val="004C167A"/>
    <w:rsid w:val="004C1CCA"/>
    <w:rsid w:val="004D5191"/>
    <w:rsid w:val="004D5DD2"/>
    <w:rsid w:val="004E09B2"/>
    <w:rsid w:val="004E59D6"/>
    <w:rsid w:val="004E6BDD"/>
    <w:rsid w:val="004E6D9C"/>
    <w:rsid w:val="004E7C2A"/>
    <w:rsid w:val="004F2C30"/>
    <w:rsid w:val="004F60F5"/>
    <w:rsid w:val="005010CA"/>
    <w:rsid w:val="00504C0E"/>
    <w:rsid w:val="00505073"/>
    <w:rsid w:val="00505B04"/>
    <w:rsid w:val="005076AB"/>
    <w:rsid w:val="00510720"/>
    <w:rsid w:val="00510E6C"/>
    <w:rsid w:val="00511D3A"/>
    <w:rsid w:val="005125A9"/>
    <w:rsid w:val="00513084"/>
    <w:rsid w:val="00514E22"/>
    <w:rsid w:val="00521A69"/>
    <w:rsid w:val="00523C22"/>
    <w:rsid w:val="005362EC"/>
    <w:rsid w:val="005409BA"/>
    <w:rsid w:val="00552CD6"/>
    <w:rsid w:val="0055396C"/>
    <w:rsid w:val="00553F9B"/>
    <w:rsid w:val="00554F6B"/>
    <w:rsid w:val="005554F0"/>
    <w:rsid w:val="00555D94"/>
    <w:rsid w:val="00562985"/>
    <w:rsid w:val="00562EC3"/>
    <w:rsid w:val="00563189"/>
    <w:rsid w:val="005679C2"/>
    <w:rsid w:val="00567ADF"/>
    <w:rsid w:val="00571CFF"/>
    <w:rsid w:val="005728CE"/>
    <w:rsid w:val="00575304"/>
    <w:rsid w:val="0057608F"/>
    <w:rsid w:val="005778DC"/>
    <w:rsid w:val="00582E22"/>
    <w:rsid w:val="0058335E"/>
    <w:rsid w:val="00584F09"/>
    <w:rsid w:val="0059270E"/>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5E6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6AD5"/>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4A0A"/>
    <w:rsid w:val="006A7866"/>
    <w:rsid w:val="006B1C97"/>
    <w:rsid w:val="006B297B"/>
    <w:rsid w:val="006B38FA"/>
    <w:rsid w:val="006B5AEE"/>
    <w:rsid w:val="006B6E61"/>
    <w:rsid w:val="006B7DF3"/>
    <w:rsid w:val="006C2068"/>
    <w:rsid w:val="006C2620"/>
    <w:rsid w:val="006C2C60"/>
    <w:rsid w:val="006C33BB"/>
    <w:rsid w:val="006C6F8F"/>
    <w:rsid w:val="006C7481"/>
    <w:rsid w:val="006D14CC"/>
    <w:rsid w:val="006D1F0E"/>
    <w:rsid w:val="006D2380"/>
    <w:rsid w:val="006D28C8"/>
    <w:rsid w:val="006E162E"/>
    <w:rsid w:val="006E1723"/>
    <w:rsid w:val="006E7571"/>
    <w:rsid w:val="006E7D3E"/>
    <w:rsid w:val="006F321B"/>
    <w:rsid w:val="006F3450"/>
    <w:rsid w:val="006F387A"/>
    <w:rsid w:val="006F54C9"/>
    <w:rsid w:val="006F5815"/>
    <w:rsid w:val="007012E6"/>
    <w:rsid w:val="007015B9"/>
    <w:rsid w:val="00701CE7"/>
    <w:rsid w:val="007109FA"/>
    <w:rsid w:val="00711872"/>
    <w:rsid w:val="00711B2E"/>
    <w:rsid w:val="007141CF"/>
    <w:rsid w:val="00714D34"/>
    <w:rsid w:val="00716D12"/>
    <w:rsid w:val="00717F64"/>
    <w:rsid w:val="00725FFE"/>
    <w:rsid w:val="00731CC3"/>
    <w:rsid w:val="00734096"/>
    <w:rsid w:val="00736033"/>
    <w:rsid w:val="0075542D"/>
    <w:rsid w:val="00761DFB"/>
    <w:rsid w:val="007620D1"/>
    <w:rsid w:val="00763EE8"/>
    <w:rsid w:val="007734D3"/>
    <w:rsid w:val="007740A7"/>
    <w:rsid w:val="0078049B"/>
    <w:rsid w:val="00786772"/>
    <w:rsid w:val="00790D6D"/>
    <w:rsid w:val="00790F04"/>
    <w:rsid w:val="00792A60"/>
    <w:rsid w:val="00793992"/>
    <w:rsid w:val="007A3E91"/>
    <w:rsid w:val="007A68C5"/>
    <w:rsid w:val="007B090B"/>
    <w:rsid w:val="007B0F39"/>
    <w:rsid w:val="007B20AA"/>
    <w:rsid w:val="007B3197"/>
    <w:rsid w:val="007B4B49"/>
    <w:rsid w:val="007C05B4"/>
    <w:rsid w:val="007C27A1"/>
    <w:rsid w:val="007C4710"/>
    <w:rsid w:val="007D169D"/>
    <w:rsid w:val="007D4258"/>
    <w:rsid w:val="007D4DD6"/>
    <w:rsid w:val="007D7CA6"/>
    <w:rsid w:val="007D7DE4"/>
    <w:rsid w:val="007E0527"/>
    <w:rsid w:val="007E282D"/>
    <w:rsid w:val="007E4843"/>
    <w:rsid w:val="007E5017"/>
    <w:rsid w:val="007E5A53"/>
    <w:rsid w:val="007F010D"/>
    <w:rsid w:val="007F051C"/>
    <w:rsid w:val="007F0FB5"/>
    <w:rsid w:val="007F3C07"/>
    <w:rsid w:val="007F6B7F"/>
    <w:rsid w:val="00807B2C"/>
    <w:rsid w:val="00811DF8"/>
    <w:rsid w:val="0081405B"/>
    <w:rsid w:val="008158B6"/>
    <w:rsid w:val="00817C15"/>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30C1"/>
    <w:rsid w:val="008A4890"/>
    <w:rsid w:val="008B339F"/>
    <w:rsid w:val="008B4460"/>
    <w:rsid w:val="008C1EFE"/>
    <w:rsid w:val="008C348B"/>
    <w:rsid w:val="008D2A15"/>
    <w:rsid w:val="008D2AAF"/>
    <w:rsid w:val="008D4BC7"/>
    <w:rsid w:val="008D6347"/>
    <w:rsid w:val="008D65DD"/>
    <w:rsid w:val="008D6E88"/>
    <w:rsid w:val="008E0BEF"/>
    <w:rsid w:val="008E219B"/>
    <w:rsid w:val="008E6774"/>
    <w:rsid w:val="008F5162"/>
    <w:rsid w:val="008F77D6"/>
    <w:rsid w:val="0090089E"/>
    <w:rsid w:val="00903B2C"/>
    <w:rsid w:val="00903B91"/>
    <w:rsid w:val="00917ED2"/>
    <w:rsid w:val="00920142"/>
    <w:rsid w:val="009207BB"/>
    <w:rsid w:val="00920C60"/>
    <w:rsid w:val="00923F93"/>
    <w:rsid w:val="009268D0"/>
    <w:rsid w:val="00930C06"/>
    <w:rsid w:val="00933A19"/>
    <w:rsid w:val="009448C4"/>
    <w:rsid w:val="00946156"/>
    <w:rsid w:val="00950CA6"/>
    <w:rsid w:val="0095130D"/>
    <w:rsid w:val="00954479"/>
    <w:rsid w:val="00962F11"/>
    <w:rsid w:val="00965401"/>
    <w:rsid w:val="009670A8"/>
    <w:rsid w:val="00971A67"/>
    <w:rsid w:val="0097758A"/>
    <w:rsid w:val="0098051E"/>
    <w:rsid w:val="00983985"/>
    <w:rsid w:val="009844F2"/>
    <w:rsid w:val="009847A2"/>
    <w:rsid w:val="0098645D"/>
    <w:rsid w:val="009870BF"/>
    <w:rsid w:val="0098733B"/>
    <w:rsid w:val="00991ECD"/>
    <w:rsid w:val="009925DB"/>
    <w:rsid w:val="0099387F"/>
    <w:rsid w:val="009A2B1D"/>
    <w:rsid w:val="009A607C"/>
    <w:rsid w:val="009B1E3C"/>
    <w:rsid w:val="009B2156"/>
    <w:rsid w:val="009B3717"/>
    <w:rsid w:val="009B4C9C"/>
    <w:rsid w:val="009C273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236F"/>
    <w:rsid w:val="00A74AC9"/>
    <w:rsid w:val="00A76777"/>
    <w:rsid w:val="00A80B88"/>
    <w:rsid w:val="00A824ED"/>
    <w:rsid w:val="00A82C13"/>
    <w:rsid w:val="00A842ED"/>
    <w:rsid w:val="00A92BA8"/>
    <w:rsid w:val="00A94FF6"/>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4F8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5791"/>
    <w:rsid w:val="00B22EA9"/>
    <w:rsid w:val="00B26C7E"/>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95701"/>
    <w:rsid w:val="00BA177B"/>
    <w:rsid w:val="00BA296B"/>
    <w:rsid w:val="00BA349B"/>
    <w:rsid w:val="00BA4F2B"/>
    <w:rsid w:val="00BB1F00"/>
    <w:rsid w:val="00BB2A12"/>
    <w:rsid w:val="00BB4BDA"/>
    <w:rsid w:val="00BB645A"/>
    <w:rsid w:val="00BC098E"/>
    <w:rsid w:val="00BC18FF"/>
    <w:rsid w:val="00BC19F1"/>
    <w:rsid w:val="00BC34A3"/>
    <w:rsid w:val="00BC7202"/>
    <w:rsid w:val="00BC73E4"/>
    <w:rsid w:val="00BD0AEF"/>
    <w:rsid w:val="00BD3BC2"/>
    <w:rsid w:val="00BE0C9B"/>
    <w:rsid w:val="00BE1006"/>
    <w:rsid w:val="00BE1CF0"/>
    <w:rsid w:val="00BE3D67"/>
    <w:rsid w:val="00BE415F"/>
    <w:rsid w:val="00BF0AC2"/>
    <w:rsid w:val="00BF11E5"/>
    <w:rsid w:val="00BF6B17"/>
    <w:rsid w:val="00BF6E8E"/>
    <w:rsid w:val="00BF7520"/>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2495"/>
    <w:rsid w:val="00C56FD6"/>
    <w:rsid w:val="00C620D0"/>
    <w:rsid w:val="00C70100"/>
    <w:rsid w:val="00C74101"/>
    <w:rsid w:val="00C74D2D"/>
    <w:rsid w:val="00C76D27"/>
    <w:rsid w:val="00C82F76"/>
    <w:rsid w:val="00C85D4E"/>
    <w:rsid w:val="00C87030"/>
    <w:rsid w:val="00C90885"/>
    <w:rsid w:val="00C9239E"/>
    <w:rsid w:val="00C96BAA"/>
    <w:rsid w:val="00CA010D"/>
    <w:rsid w:val="00CA647B"/>
    <w:rsid w:val="00CB2523"/>
    <w:rsid w:val="00CB7469"/>
    <w:rsid w:val="00CD508B"/>
    <w:rsid w:val="00CE20D1"/>
    <w:rsid w:val="00CE4E7D"/>
    <w:rsid w:val="00CE59CD"/>
    <w:rsid w:val="00CE75CC"/>
    <w:rsid w:val="00CE7E82"/>
    <w:rsid w:val="00CF5CDA"/>
    <w:rsid w:val="00D03824"/>
    <w:rsid w:val="00D03F8F"/>
    <w:rsid w:val="00D04BC5"/>
    <w:rsid w:val="00D0643E"/>
    <w:rsid w:val="00D07FCD"/>
    <w:rsid w:val="00D1021F"/>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2410"/>
    <w:rsid w:val="00D53EA8"/>
    <w:rsid w:val="00D605A1"/>
    <w:rsid w:val="00D61090"/>
    <w:rsid w:val="00D66C5D"/>
    <w:rsid w:val="00D713DD"/>
    <w:rsid w:val="00D808BE"/>
    <w:rsid w:val="00D81E3D"/>
    <w:rsid w:val="00D845D1"/>
    <w:rsid w:val="00D92AC7"/>
    <w:rsid w:val="00DA3F3E"/>
    <w:rsid w:val="00DA62B0"/>
    <w:rsid w:val="00DB000E"/>
    <w:rsid w:val="00DB1656"/>
    <w:rsid w:val="00DB4BAA"/>
    <w:rsid w:val="00DB61C4"/>
    <w:rsid w:val="00DB73E5"/>
    <w:rsid w:val="00DB7EAD"/>
    <w:rsid w:val="00DC0839"/>
    <w:rsid w:val="00DC20D7"/>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C25"/>
    <w:rsid w:val="00E14DF1"/>
    <w:rsid w:val="00E2343A"/>
    <w:rsid w:val="00E240D7"/>
    <w:rsid w:val="00E25384"/>
    <w:rsid w:val="00E3297A"/>
    <w:rsid w:val="00E33A3B"/>
    <w:rsid w:val="00E33C7A"/>
    <w:rsid w:val="00E45BA7"/>
    <w:rsid w:val="00E47500"/>
    <w:rsid w:val="00E47F52"/>
    <w:rsid w:val="00E556EB"/>
    <w:rsid w:val="00E61884"/>
    <w:rsid w:val="00E61A6F"/>
    <w:rsid w:val="00E64D3B"/>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EAC"/>
    <w:rsid w:val="00ED2D04"/>
    <w:rsid w:val="00ED6F7E"/>
    <w:rsid w:val="00EE0773"/>
    <w:rsid w:val="00EE15A8"/>
    <w:rsid w:val="00EE1686"/>
    <w:rsid w:val="00EE1D21"/>
    <w:rsid w:val="00EE42C4"/>
    <w:rsid w:val="00EF123B"/>
    <w:rsid w:val="00EF1A34"/>
    <w:rsid w:val="00EF41BD"/>
    <w:rsid w:val="00EF7089"/>
    <w:rsid w:val="00F07290"/>
    <w:rsid w:val="00F10582"/>
    <w:rsid w:val="00F10F15"/>
    <w:rsid w:val="00F14CB2"/>
    <w:rsid w:val="00F175AA"/>
    <w:rsid w:val="00F178DB"/>
    <w:rsid w:val="00F2040B"/>
    <w:rsid w:val="00F208E5"/>
    <w:rsid w:val="00F25FAE"/>
    <w:rsid w:val="00F30120"/>
    <w:rsid w:val="00F32ACE"/>
    <w:rsid w:val="00F32DBD"/>
    <w:rsid w:val="00F33F7B"/>
    <w:rsid w:val="00F35F81"/>
    <w:rsid w:val="00F3677C"/>
    <w:rsid w:val="00F368F6"/>
    <w:rsid w:val="00F37A21"/>
    <w:rsid w:val="00F37E5C"/>
    <w:rsid w:val="00F37FF3"/>
    <w:rsid w:val="00F4365D"/>
    <w:rsid w:val="00F43A40"/>
    <w:rsid w:val="00F5339A"/>
    <w:rsid w:val="00F56606"/>
    <w:rsid w:val="00F57B7A"/>
    <w:rsid w:val="00F62E81"/>
    <w:rsid w:val="00F751DF"/>
    <w:rsid w:val="00F7729E"/>
    <w:rsid w:val="00F81073"/>
    <w:rsid w:val="00F83486"/>
    <w:rsid w:val="00F849AD"/>
    <w:rsid w:val="00F868DB"/>
    <w:rsid w:val="00F90B56"/>
    <w:rsid w:val="00F916ED"/>
    <w:rsid w:val="00F92BD1"/>
    <w:rsid w:val="00F94AA9"/>
    <w:rsid w:val="00F96A04"/>
    <w:rsid w:val="00FA310B"/>
    <w:rsid w:val="00FA59A5"/>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1C23B2"/>
  </w:style>
  <w:style w:type="character" w:customStyle="1" w:styleId="a8">
    <w:name w:val="Основной текст с отступом Знак"/>
    <w:basedOn w:val="a1"/>
    <w:link w:val="a7"/>
    <w:uiPriority w:val="99"/>
    <w:locked/>
    <w:rsid w:val="001C23B2"/>
    <w:rPr>
      <w:rFonts w:ascii="Arial" w:eastAsia="Lucida Sans Unicode" w:hAnsi="Arial" w:cs="Mangal"/>
      <w:kern w:val="1"/>
      <w:sz w:val="28"/>
      <w:szCs w:val="28"/>
      <w:lang w:eastAsia="hi-IN" w:bidi="hi-IN"/>
    </w:rPr>
  </w:style>
  <w:style w:type="paragraph" w:styleId="25">
    <w:name w:val="Body Text Indent 2"/>
    <w:basedOn w:val="a"/>
    <w:link w:val="26"/>
    <w:uiPriority w:val="99"/>
    <w:rsid w:val="001C23B2"/>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1C23B2"/>
    <w:rPr>
      <w:sz w:val="24"/>
      <w:szCs w:val="24"/>
    </w:rPr>
  </w:style>
  <w:style w:type="paragraph" w:customStyle="1" w:styleId="ConsNormal">
    <w:name w:val="ConsNormal"/>
    <w:uiPriority w:val="99"/>
    <w:rsid w:val="001C23B2"/>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1C23B2"/>
    <w:rPr>
      <w:rFonts w:ascii="Times New Roman" w:hAnsi="Times New Roman" w:cs="Times New Roman"/>
    </w:rPr>
  </w:style>
  <w:style w:type="paragraph" w:customStyle="1" w:styleId="Style9">
    <w:name w:val="Style9"/>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1C23B2"/>
    <w:rPr>
      <w:rFonts w:ascii="Times New Roman" w:hAnsi="Times New Roman" w:cs="Times New Roman"/>
      <w:sz w:val="24"/>
      <w:szCs w:val="24"/>
    </w:rPr>
  </w:style>
  <w:style w:type="paragraph" w:customStyle="1" w:styleId="Style21">
    <w:name w:val="Style21"/>
    <w:basedOn w:val="a"/>
    <w:uiPriority w:val="99"/>
    <w:rsid w:val="001C23B2"/>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1C23B2"/>
    <w:pPr>
      <w:widowControl w:val="0"/>
      <w:autoSpaceDE w:val="0"/>
      <w:autoSpaceDN w:val="0"/>
      <w:adjustRightInd w:val="0"/>
    </w:pPr>
    <w:rPr>
      <w:rFonts w:ascii="Arial" w:hAnsi="Arial" w:cs="Arial"/>
    </w:rPr>
  </w:style>
  <w:style w:type="paragraph" w:customStyle="1" w:styleId="Style5">
    <w:name w:val="Style5"/>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1C23B2"/>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1C23B2"/>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1C23B2"/>
    <w:rPr>
      <w:rFonts w:ascii="Times New Roman" w:hAnsi="Times New Roman" w:cs="Times New Roman"/>
      <w:b/>
      <w:bCs/>
      <w:sz w:val="26"/>
      <w:szCs w:val="26"/>
    </w:rPr>
  </w:style>
  <w:style w:type="character" w:customStyle="1" w:styleId="FontStyle16">
    <w:name w:val="Font Style16"/>
    <w:uiPriority w:val="99"/>
    <w:rsid w:val="001C23B2"/>
    <w:rPr>
      <w:rFonts w:ascii="Times New Roman" w:hAnsi="Times New Roman" w:cs="Times New Roman"/>
      <w:b/>
      <w:bCs/>
      <w:sz w:val="28"/>
      <w:szCs w:val="28"/>
    </w:rPr>
  </w:style>
  <w:style w:type="character" w:customStyle="1" w:styleId="FontStyle24">
    <w:name w:val="Font Style24"/>
    <w:uiPriority w:val="99"/>
    <w:rsid w:val="001C23B2"/>
    <w:rPr>
      <w:rFonts w:ascii="Times New Roman" w:hAnsi="Times New Roman" w:cs="Times New Roman"/>
      <w:b/>
      <w:bCs/>
      <w:sz w:val="20"/>
      <w:szCs w:val="20"/>
    </w:rPr>
  </w:style>
  <w:style w:type="character" w:customStyle="1" w:styleId="ConsPlusNormal0">
    <w:name w:val="ConsPlusNormal Знак"/>
    <w:link w:val="ConsPlusNormal"/>
    <w:uiPriority w:val="99"/>
    <w:locked/>
    <w:rsid w:val="001C23B2"/>
    <w:rPr>
      <w:sz w:val="24"/>
      <w:szCs w:val="24"/>
    </w:rPr>
  </w:style>
  <w:style w:type="character" w:customStyle="1" w:styleId="FontStyle23">
    <w:name w:val="Font Style23"/>
    <w:uiPriority w:val="99"/>
    <w:rsid w:val="001C23B2"/>
    <w:rPr>
      <w:rFonts w:ascii="Times New Roman" w:hAnsi="Times New Roman" w:cs="Times New Roman"/>
      <w:sz w:val="28"/>
      <w:szCs w:val="28"/>
    </w:rPr>
  </w:style>
  <w:style w:type="paragraph" w:customStyle="1" w:styleId="Style1">
    <w:name w:val="Style1"/>
    <w:basedOn w:val="a"/>
    <w:uiPriority w:val="99"/>
    <w:rsid w:val="001C23B2"/>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1C23B2"/>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1C23B2"/>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1C23B2"/>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1C23B2"/>
    <w:rPr>
      <w:rFonts w:ascii="Times New Roman" w:hAnsi="Times New Roman" w:cs="Times New Roman"/>
      <w:b/>
      <w:bCs/>
      <w:sz w:val="20"/>
      <w:szCs w:val="20"/>
    </w:rPr>
  </w:style>
  <w:style w:type="character" w:customStyle="1" w:styleId="FontStyle18">
    <w:name w:val="Font Style18"/>
    <w:basedOn w:val="a1"/>
    <w:uiPriority w:val="99"/>
    <w:rsid w:val="001C23B2"/>
    <w:rPr>
      <w:rFonts w:ascii="Times New Roman" w:hAnsi="Times New Roman" w:cs="Times New Roman"/>
      <w:sz w:val="20"/>
      <w:szCs w:val="20"/>
    </w:rPr>
  </w:style>
  <w:style w:type="character" w:customStyle="1" w:styleId="FontStyle19">
    <w:name w:val="Font Style19"/>
    <w:basedOn w:val="a1"/>
    <w:uiPriority w:val="99"/>
    <w:rsid w:val="001C23B2"/>
    <w:rPr>
      <w:rFonts w:ascii="Times New Roman" w:hAnsi="Times New Roman" w:cs="Times New Roman"/>
      <w:b/>
      <w:bCs/>
      <w:sz w:val="20"/>
      <w:szCs w:val="20"/>
    </w:rPr>
  </w:style>
  <w:style w:type="character" w:customStyle="1" w:styleId="FontStyle20">
    <w:name w:val="Font Style20"/>
    <w:basedOn w:val="a1"/>
    <w:uiPriority w:val="99"/>
    <w:rsid w:val="001C23B2"/>
    <w:rPr>
      <w:rFonts w:ascii="Times New Roman" w:hAnsi="Times New Roman" w:cs="Times New Roman"/>
      <w:b/>
      <w:bCs/>
      <w:sz w:val="22"/>
      <w:szCs w:val="22"/>
    </w:rPr>
  </w:style>
  <w:style w:type="paragraph" w:styleId="aff2">
    <w:name w:val="Revision"/>
    <w:hidden/>
    <w:uiPriority w:val="99"/>
    <w:semiHidden/>
    <w:rsid w:val="001C23B2"/>
    <w:rPr>
      <w:sz w:val="24"/>
      <w:szCs w:val="24"/>
    </w:rPr>
  </w:style>
  <w:style w:type="paragraph" w:styleId="aff3">
    <w:name w:val="Document Map"/>
    <w:basedOn w:val="a"/>
    <w:link w:val="aff4"/>
    <w:uiPriority w:val="99"/>
    <w:semiHidden/>
    <w:rsid w:val="001C23B2"/>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1C23B2"/>
    <w:rPr>
      <w:rFonts w:ascii="Tahoma" w:hAnsi="Tahoma" w:cs="Tahoma"/>
      <w:shd w:val="clear" w:color="auto" w:fill="000080"/>
    </w:rPr>
  </w:style>
  <w:style w:type="table" w:customStyle="1" w:styleId="32">
    <w:name w:val="Сетка таблицы3"/>
    <w:basedOn w:val="a2"/>
    <w:next w:val="af7"/>
    <w:locked/>
    <w:rsid w:val="001C23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1C23B2"/>
    <w:rPr>
      <w:color w:val="954F72"/>
      <w:u w:val="single"/>
    </w:rPr>
  </w:style>
  <w:style w:type="paragraph" w:customStyle="1" w:styleId="msonormal0">
    <w:name w:val="msonormal"/>
    <w:basedOn w:val="a"/>
    <w:rsid w:val="001C23B2"/>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1C23B2"/>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1C2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1C2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1C23B2"/>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1C23B2"/>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1C23B2"/>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1C23B2"/>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1C23B2"/>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1C23B2"/>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1C23B2"/>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1C23B2"/>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uiPriority w:val="99"/>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qFormat/>
    <w:rsid w:val="00FA59A5"/>
    <w:pPr>
      <w:ind w:left="720"/>
      <w:contextualSpacing/>
    </w:pPr>
    <w:rPr>
      <w:szCs w:val="25"/>
    </w:rPr>
  </w:style>
  <w:style w:type="paragraph" w:customStyle="1" w:styleId="ConsPlusNormal">
    <w:name w:val="ConsPlusNormal"/>
    <w:link w:val="ConsPlusNormal0"/>
    <w:uiPriority w:val="99"/>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semiHidden/>
    <w:rsid w:val="00497599"/>
    <w:rPr>
      <w:lang w:eastAsia="ar-SA"/>
    </w:rPr>
  </w:style>
  <w:style w:type="paragraph" w:styleId="afd">
    <w:name w:val="annotation subject"/>
    <w:basedOn w:val="afb"/>
    <w:next w:val="afb"/>
    <w:link w:val="afe"/>
    <w:uiPriority w:val="99"/>
    <w:semiHidden/>
    <w:unhideWhenUsed/>
    <w:rsid w:val="00497599"/>
    <w:rPr>
      <w:b/>
      <w:bCs/>
    </w:rPr>
  </w:style>
  <w:style w:type="character" w:customStyle="1" w:styleId="afe">
    <w:name w:val="Тема примечания Знак"/>
    <w:basedOn w:val="afc"/>
    <w:link w:val="afd"/>
    <w:uiPriority w:val="99"/>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3"/>
    <w:uiPriority w:val="99"/>
    <w:semiHidden/>
    <w:unhideWhenUsed/>
    <w:rsid w:val="001C23B2"/>
  </w:style>
  <w:style w:type="character" w:customStyle="1" w:styleId="a8">
    <w:name w:val="Основной текст с отступом Знак"/>
    <w:basedOn w:val="a1"/>
    <w:link w:val="a7"/>
    <w:uiPriority w:val="99"/>
    <w:locked/>
    <w:rsid w:val="001C23B2"/>
    <w:rPr>
      <w:rFonts w:ascii="Arial" w:eastAsia="Lucida Sans Unicode" w:hAnsi="Arial" w:cs="Mangal"/>
      <w:kern w:val="1"/>
      <w:sz w:val="28"/>
      <w:szCs w:val="28"/>
      <w:lang w:eastAsia="hi-IN" w:bidi="hi-IN"/>
    </w:rPr>
  </w:style>
  <w:style w:type="paragraph" w:styleId="25">
    <w:name w:val="Body Text Indent 2"/>
    <w:basedOn w:val="a"/>
    <w:link w:val="26"/>
    <w:uiPriority w:val="99"/>
    <w:rsid w:val="001C23B2"/>
    <w:pPr>
      <w:suppressAutoHyphens w:val="0"/>
      <w:spacing w:after="120" w:line="480" w:lineRule="auto"/>
      <w:ind w:left="283"/>
      <w:jc w:val="both"/>
    </w:pPr>
    <w:rPr>
      <w:rFonts w:ascii="Times New Roman" w:eastAsia="Times New Roman" w:hAnsi="Times New Roman" w:cs="Times New Roman"/>
      <w:kern w:val="0"/>
      <w:sz w:val="24"/>
      <w:szCs w:val="24"/>
      <w:lang w:eastAsia="ru-RU" w:bidi="ar-SA"/>
    </w:rPr>
  </w:style>
  <w:style w:type="character" w:customStyle="1" w:styleId="26">
    <w:name w:val="Основной текст с отступом 2 Знак"/>
    <w:basedOn w:val="a1"/>
    <w:link w:val="25"/>
    <w:uiPriority w:val="99"/>
    <w:rsid w:val="001C23B2"/>
    <w:rPr>
      <w:sz w:val="24"/>
      <w:szCs w:val="24"/>
    </w:rPr>
  </w:style>
  <w:style w:type="paragraph" w:customStyle="1" w:styleId="ConsNormal">
    <w:name w:val="ConsNormal"/>
    <w:uiPriority w:val="99"/>
    <w:rsid w:val="001C23B2"/>
    <w:pPr>
      <w:widowControl w:val="0"/>
      <w:autoSpaceDE w:val="0"/>
      <w:autoSpaceDN w:val="0"/>
      <w:adjustRightInd w:val="0"/>
      <w:ind w:left="709" w:right="19772" w:firstLine="720"/>
      <w:jc w:val="both"/>
    </w:pPr>
    <w:rPr>
      <w:rFonts w:ascii="Arial" w:hAnsi="Arial" w:cs="Arial"/>
    </w:rPr>
  </w:style>
  <w:style w:type="character" w:styleId="aff1">
    <w:name w:val="page number"/>
    <w:basedOn w:val="a1"/>
    <w:uiPriority w:val="99"/>
    <w:rsid w:val="001C23B2"/>
    <w:rPr>
      <w:rFonts w:ascii="Times New Roman" w:hAnsi="Times New Roman" w:cs="Times New Roman"/>
    </w:rPr>
  </w:style>
  <w:style w:type="paragraph" w:customStyle="1" w:styleId="Style9">
    <w:name w:val="Style9"/>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5">
    <w:name w:val="Font Style15"/>
    <w:uiPriority w:val="99"/>
    <w:rsid w:val="001C23B2"/>
    <w:rPr>
      <w:rFonts w:ascii="Times New Roman" w:hAnsi="Times New Roman" w:cs="Times New Roman"/>
      <w:sz w:val="24"/>
      <w:szCs w:val="24"/>
    </w:rPr>
  </w:style>
  <w:style w:type="paragraph" w:customStyle="1" w:styleId="Style21">
    <w:name w:val="Style21"/>
    <w:basedOn w:val="a"/>
    <w:uiPriority w:val="99"/>
    <w:rsid w:val="001C23B2"/>
    <w:pPr>
      <w:widowControl w:val="0"/>
      <w:suppressAutoHyphens w:val="0"/>
      <w:autoSpaceDE w:val="0"/>
      <w:autoSpaceDN w:val="0"/>
      <w:adjustRightInd w:val="0"/>
      <w:spacing w:line="264" w:lineRule="exact"/>
      <w:ind w:firstLine="840"/>
    </w:pPr>
    <w:rPr>
      <w:rFonts w:ascii="Times New Roman" w:eastAsia="Times New Roman" w:hAnsi="Times New Roman" w:cs="Times New Roman"/>
      <w:kern w:val="0"/>
      <w:sz w:val="24"/>
      <w:szCs w:val="24"/>
      <w:lang w:eastAsia="ru-RU" w:bidi="ar-SA"/>
    </w:rPr>
  </w:style>
  <w:style w:type="paragraph" w:customStyle="1" w:styleId="ConsPlusCell">
    <w:name w:val="ConsPlusCell"/>
    <w:uiPriority w:val="99"/>
    <w:rsid w:val="001C23B2"/>
    <w:pPr>
      <w:widowControl w:val="0"/>
      <w:autoSpaceDE w:val="0"/>
      <w:autoSpaceDN w:val="0"/>
      <w:adjustRightInd w:val="0"/>
    </w:pPr>
    <w:rPr>
      <w:rFonts w:ascii="Arial" w:hAnsi="Arial" w:cs="Arial"/>
    </w:rPr>
  </w:style>
  <w:style w:type="paragraph" w:customStyle="1" w:styleId="Style5">
    <w:name w:val="Style5"/>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6">
    <w:name w:val="Style6"/>
    <w:basedOn w:val="a"/>
    <w:uiPriority w:val="99"/>
    <w:rsid w:val="001C23B2"/>
    <w:pPr>
      <w:widowControl w:val="0"/>
      <w:suppressAutoHyphens w:val="0"/>
      <w:autoSpaceDE w:val="0"/>
      <w:autoSpaceDN w:val="0"/>
      <w:adjustRightInd w:val="0"/>
      <w:spacing w:line="317" w:lineRule="exact"/>
      <w:ind w:firstLine="1214"/>
    </w:pPr>
    <w:rPr>
      <w:rFonts w:ascii="Times New Roman" w:eastAsia="Times New Roman" w:hAnsi="Times New Roman" w:cs="Times New Roman"/>
      <w:kern w:val="0"/>
      <w:sz w:val="24"/>
      <w:szCs w:val="24"/>
      <w:lang w:eastAsia="ru-RU" w:bidi="ar-SA"/>
    </w:rPr>
  </w:style>
  <w:style w:type="paragraph" w:customStyle="1" w:styleId="Style7">
    <w:name w:val="Style7"/>
    <w:basedOn w:val="a"/>
    <w:uiPriority w:val="99"/>
    <w:rsid w:val="001C23B2"/>
    <w:pPr>
      <w:widowControl w:val="0"/>
      <w:suppressAutoHyphens w:val="0"/>
      <w:autoSpaceDE w:val="0"/>
      <w:autoSpaceDN w:val="0"/>
      <w:adjustRightInd w:val="0"/>
      <w:spacing w:line="317" w:lineRule="exact"/>
      <w:ind w:firstLine="2386"/>
    </w:pPr>
    <w:rPr>
      <w:rFonts w:ascii="Times New Roman" w:eastAsia="Times New Roman" w:hAnsi="Times New Roman" w:cs="Times New Roman"/>
      <w:kern w:val="0"/>
      <w:sz w:val="24"/>
      <w:szCs w:val="24"/>
      <w:lang w:eastAsia="ru-RU" w:bidi="ar-SA"/>
    </w:rPr>
  </w:style>
  <w:style w:type="paragraph" w:customStyle="1" w:styleId="Style8">
    <w:name w:val="Style8"/>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4">
    <w:name w:val="Font Style14"/>
    <w:uiPriority w:val="99"/>
    <w:rsid w:val="001C23B2"/>
    <w:rPr>
      <w:rFonts w:ascii="Times New Roman" w:hAnsi="Times New Roman" w:cs="Times New Roman"/>
      <w:b/>
      <w:bCs/>
      <w:sz w:val="26"/>
      <w:szCs w:val="26"/>
    </w:rPr>
  </w:style>
  <w:style w:type="character" w:customStyle="1" w:styleId="FontStyle16">
    <w:name w:val="Font Style16"/>
    <w:uiPriority w:val="99"/>
    <w:rsid w:val="001C23B2"/>
    <w:rPr>
      <w:rFonts w:ascii="Times New Roman" w:hAnsi="Times New Roman" w:cs="Times New Roman"/>
      <w:b/>
      <w:bCs/>
      <w:sz w:val="28"/>
      <w:szCs w:val="28"/>
    </w:rPr>
  </w:style>
  <w:style w:type="character" w:customStyle="1" w:styleId="FontStyle24">
    <w:name w:val="Font Style24"/>
    <w:uiPriority w:val="99"/>
    <w:rsid w:val="001C23B2"/>
    <w:rPr>
      <w:rFonts w:ascii="Times New Roman" w:hAnsi="Times New Roman" w:cs="Times New Roman"/>
      <w:b/>
      <w:bCs/>
      <w:sz w:val="20"/>
      <w:szCs w:val="20"/>
    </w:rPr>
  </w:style>
  <w:style w:type="character" w:customStyle="1" w:styleId="ConsPlusNormal0">
    <w:name w:val="ConsPlusNormal Знак"/>
    <w:link w:val="ConsPlusNormal"/>
    <w:uiPriority w:val="99"/>
    <w:locked/>
    <w:rsid w:val="001C23B2"/>
    <w:rPr>
      <w:sz w:val="24"/>
      <w:szCs w:val="24"/>
    </w:rPr>
  </w:style>
  <w:style w:type="character" w:customStyle="1" w:styleId="FontStyle23">
    <w:name w:val="Font Style23"/>
    <w:uiPriority w:val="99"/>
    <w:rsid w:val="001C23B2"/>
    <w:rPr>
      <w:rFonts w:ascii="Times New Roman" w:hAnsi="Times New Roman" w:cs="Times New Roman"/>
      <w:sz w:val="28"/>
      <w:szCs w:val="28"/>
    </w:rPr>
  </w:style>
  <w:style w:type="paragraph" w:customStyle="1" w:styleId="Style1">
    <w:name w:val="Style1"/>
    <w:basedOn w:val="a"/>
    <w:uiPriority w:val="99"/>
    <w:rsid w:val="001C23B2"/>
    <w:pPr>
      <w:widowControl w:val="0"/>
      <w:suppressAutoHyphens w:val="0"/>
      <w:autoSpaceDE w:val="0"/>
      <w:autoSpaceDN w:val="0"/>
      <w:adjustRightInd w:val="0"/>
      <w:spacing w:line="302" w:lineRule="exact"/>
      <w:ind w:firstLine="1195"/>
    </w:pPr>
    <w:rPr>
      <w:rFonts w:ascii="Times New Roman" w:eastAsia="Times New Roman" w:hAnsi="Times New Roman" w:cs="Times New Roman"/>
      <w:kern w:val="0"/>
      <w:sz w:val="24"/>
      <w:szCs w:val="24"/>
      <w:lang w:eastAsia="ru-RU" w:bidi="ar-SA"/>
    </w:rPr>
  </w:style>
  <w:style w:type="paragraph" w:customStyle="1" w:styleId="Style2">
    <w:name w:val="Style2"/>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3">
    <w:name w:val="Style3"/>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4">
    <w:name w:val="Style4"/>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0">
    <w:name w:val="Style10"/>
    <w:basedOn w:val="a"/>
    <w:uiPriority w:val="99"/>
    <w:rsid w:val="001C23B2"/>
    <w:pPr>
      <w:widowControl w:val="0"/>
      <w:suppressAutoHyphens w:val="0"/>
      <w:autoSpaceDE w:val="0"/>
      <w:autoSpaceDN w:val="0"/>
      <w:adjustRightInd w:val="0"/>
      <w:spacing w:line="288" w:lineRule="exact"/>
    </w:pPr>
    <w:rPr>
      <w:rFonts w:ascii="Times New Roman" w:eastAsia="Times New Roman" w:hAnsi="Times New Roman" w:cs="Times New Roman"/>
      <w:kern w:val="0"/>
      <w:sz w:val="24"/>
      <w:szCs w:val="24"/>
      <w:lang w:eastAsia="ru-RU" w:bidi="ar-SA"/>
    </w:rPr>
  </w:style>
  <w:style w:type="paragraph" w:customStyle="1" w:styleId="Style11">
    <w:name w:val="Style11"/>
    <w:basedOn w:val="a"/>
    <w:uiPriority w:val="99"/>
    <w:rsid w:val="001C23B2"/>
    <w:pPr>
      <w:widowControl w:val="0"/>
      <w:suppressAutoHyphens w:val="0"/>
      <w:autoSpaceDE w:val="0"/>
      <w:autoSpaceDN w:val="0"/>
      <w:adjustRightInd w:val="0"/>
      <w:spacing w:line="304" w:lineRule="exact"/>
    </w:pPr>
    <w:rPr>
      <w:rFonts w:ascii="Times New Roman" w:eastAsia="Times New Roman" w:hAnsi="Times New Roman" w:cs="Times New Roman"/>
      <w:kern w:val="0"/>
      <w:sz w:val="24"/>
      <w:szCs w:val="24"/>
      <w:lang w:eastAsia="ru-RU" w:bidi="ar-SA"/>
    </w:rPr>
  </w:style>
  <w:style w:type="paragraph" w:customStyle="1" w:styleId="Style12">
    <w:name w:val="Style12"/>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3">
    <w:name w:val="Style13"/>
    <w:basedOn w:val="a"/>
    <w:uiPriority w:val="99"/>
    <w:rsid w:val="001C23B2"/>
    <w:pPr>
      <w:widowControl w:val="0"/>
      <w:suppressAutoHyphens w:val="0"/>
      <w:autoSpaceDE w:val="0"/>
      <w:autoSpaceDN w:val="0"/>
      <w:adjustRightInd w:val="0"/>
      <w:spacing w:line="280" w:lineRule="exact"/>
    </w:pPr>
    <w:rPr>
      <w:rFonts w:ascii="Times New Roman" w:eastAsia="Times New Roman" w:hAnsi="Times New Roman" w:cs="Times New Roman"/>
      <w:kern w:val="0"/>
      <w:sz w:val="24"/>
      <w:szCs w:val="24"/>
      <w:lang w:eastAsia="ru-RU" w:bidi="ar-SA"/>
    </w:rPr>
  </w:style>
  <w:style w:type="paragraph" w:customStyle="1" w:styleId="Style14">
    <w:name w:val="Style14"/>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paragraph" w:customStyle="1" w:styleId="Style15">
    <w:name w:val="Style15"/>
    <w:basedOn w:val="a"/>
    <w:uiPriority w:val="99"/>
    <w:rsid w:val="001C23B2"/>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7">
    <w:name w:val="Font Style17"/>
    <w:basedOn w:val="a1"/>
    <w:uiPriority w:val="99"/>
    <w:rsid w:val="001C23B2"/>
    <w:rPr>
      <w:rFonts w:ascii="Times New Roman" w:hAnsi="Times New Roman" w:cs="Times New Roman"/>
      <w:b/>
      <w:bCs/>
      <w:sz w:val="20"/>
      <w:szCs w:val="20"/>
    </w:rPr>
  </w:style>
  <w:style w:type="character" w:customStyle="1" w:styleId="FontStyle18">
    <w:name w:val="Font Style18"/>
    <w:basedOn w:val="a1"/>
    <w:uiPriority w:val="99"/>
    <w:rsid w:val="001C23B2"/>
    <w:rPr>
      <w:rFonts w:ascii="Times New Roman" w:hAnsi="Times New Roman" w:cs="Times New Roman"/>
      <w:sz w:val="20"/>
      <w:szCs w:val="20"/>
    </w:rPr>
  </w:style>
  <w:style w:type="character" w:customStyle="1" w:styleId="FontStyle19">
    <w:name w:val="Font Style19"/>
    <w:basedOn w:val="a1"/>
    <w:uiPriority w:val="99"/>
    <w:rsid w:val="001C23B2"/>
    <w:rPr>
      <w:rFonts w:ascii="Times New Roman" w:hAnsi="Times New Roman" w:cs="Times New Roman"/>
      <w:b/>
      <w:bCs/>
      <w:sz w:val="20"/>
      <w:szCs w:val="20"/>
    </w:rPr>
  </w:style>
  <w:style w:type="character" w:customStyle="1" w:styleId="FontStyle20">
    <w:name w:val="Font Style20"/>
    <w:basedOn w:val="a1"/>
    <w:uiPriority w:val="99"/>
    <w:rsid w:val="001C23B2"/>
    <w:rPr>
      <w:rFonts w:ascii="Times New Roman" w:hAnsi="Times New Roman" w:cs="Times New Roman"/>
      <w:b/>
      <w:bCs/>
      <w:sz w:val="22"/>
      <w:szCs w:val="22"/>
    </w:rPr>
  </w:style>
  <w:style w:type="paragraph" w:styleId="aff2">
    <w:name w:val="Revision"/>
    <w:hidden/>
    <w:uiPriority w:val="99"/>
    <w:semiHidden/>
    <w:rsid w:val="001C23B2"/>
    <w:rPr>
      <w:sz w:val="24"/>
      <w:szCs w:val="24"/>
    </w:rPr>
  </w:style>
  <w:style w:type="paragraph" w:styleId="aff3">
    <w:name w:val="Document Map"/>
    <w:basedOn w:val="a"/>
    <w:link w:val="aff4"/>
    <w:uiPriority w:val="99"/>
    <w:semiHidden/>
    <w:rsid w:val="001C23B2"/>
    <w:pPr>
      <w:shd w:val="clear" w:color="auto" w:fill="000080"/>
      <w:suppressAutoHyphens w:val="0"/>
      <w:jc w:val="both"/>
    </w:pPr>
    <w:rPr>
      <w:rFonts w:ascii="Tahoma" w:eastAsia="Times New Roman" w:hAnsi="Tahoma" w:cs="Tahoma"/>
      <w:kern w:val="0"/>
      <w:sz w:val="20"/>
      <w:szCs w:val="20"/>
      <w:lang w:eastAsia="ru-RU" w:bidi="ar-SA"/>
    </w:rPr>
  </w:style>
  <w:style w:type="character" w:customStyle="1" w:styleId="aff4">
    <w:name w:val="Схема документа Знак"/>
    <w:basedOn w:val="a1"/>
    <w:link w:val="aff3"/>
    <w:uiPriority w:val="99"/>
    <w:semiHidden/>
    <w:rsid w:val="001C23B2"/>
    <w:rPr>
      <w:rFonts w:ascii="Tahoma" w:hAnsi="Tahoma" w:cs="Tahoma"/>
      <w:shd w:val="clear" w:color="auto" w:fill="000080"/>
    </w:rPr>
  </w:style>
  <w:style w:type="table" w:customStyle="1" w:styleId="32">
    <w:name w:val="Сетка таблицы3"/>
    <w:basedOn w:val="a2"/>
    <w:next w:val="af7"/>
    <w:locked/>
    <w:rsid w:val="001C23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1C23B2"/>
    <w:rPr>
      <w:color w:val="954F72"/>
      <w:u w:val="single"/>
    </w:rPr>
  </w:style>
  <w:style w:type="paragraph" w:customStyle="1" w:styleId="msonormal0">
    <w:name w:val="msonormal"/>
    <w:basedOn w:val="a"/>
    <w:rsid w:val="001C23B2"/>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font6">
    <w:name w:val="font6"/>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14"/>
      <w:szCs w:val="14"/>
      <w:lang w:eastAsia="ru-RU" w:bidi="ar-SA"/>
    </w:rPr>
  </w:style>
  <w:style w:type="paragraph" w:customStyle="1" w:styleId="font7">
    <w:name w:val="font7"/>
    <w:basedOn w:val="a"/>
    <w:rsid w:val="001C23B2"/>
    <w:pPr>
      <w:suppressAutoHyphens w:val="0"/>
      <w:spacing w:before="100" w:beforeAutospacing="1" w:after="100" w:afterAutospacing="1"/>
    </w:pPr>
    <w:rPr>
      <w:rFonts w:ascii="Times New Roman" w:eastAsia="Times New Roman" w:hAnsi="Times New Roman" w:cs="Times New Roman"/>
      <w:b/>
      <w:bCs/>
      <w:color w:val="000000"/>
      <w:kern w:val="0"/>
      <w:sz w:val="24"/>
      <w:szCs w:val="24"/>
      <w:lang w:eastAsia="ru-RU" w:bidi="ar-SA"/>
    </w:rPr>
  </w:style>
  <w:style w:type="paragraph" w:customStyle="1" w:styleId="font8">
    <w:name w:val="font8"/>
    <w:basedOn w:val="a"/>
    <w:rsid w:val="001C23B2"/>
    <w:pPr>
      <w:suppressAutoHyphens w:val="0"/>
      <w:spacing w:before="100" w:beforeAutospacing="1" w:after="100" w:afterAutospacing="1"/>
    </w:pPr>
    <w:rPr>
      <w:rFonts w:ascii="Times New Roman" w:eastAsia="Times New Roman" w:hAnsi="Times New Roman" w:cs="Times New Roman"/>
      <w:color w:val="000000"/>
      <w:kern w:val="0"/>
      <w:sz w:val="24"/>
      <w:szCs w:val="24"/>
      <w:lang w:eastAsia="ru-RU" w:bidi="ar-SA"/>
    </w:rPr>
  </w:style>
  <w:style w:type="paragraph" w:customStyle="1" w:styleId="xl63">
    <w:name w:val="xl63"/>
    <w:basedOn w:val="a"/>
    <w:rsid w:val="001C23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4">
    <w:name w:val="xl64"/>
    <w:basedOn w:val="a"/>
    <w:rsid w:val="001C23B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5">
    <w:name w:val="xl65"/>
    <w:basedOn w:val="a"/>
    <w:rsid w:val="001C23B2"/>
    <w:pPr>
      <w:pBdr>
        <w:bottom w:val="single" w:sz="8" w:space="0" w:color="auto"/>
        <w:right w:val="single" w:sz="8" w:space="0" w:color="auto"/>
      </w:pBdr>
      <w:suppressAutoHyphens w:val="0"/>
      <w:spacing w:before="100" w:beforeAutospacing="1" w:after="100" w:afterAutospacing="1"/>
      <w:jc w:val="both"/>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7">
    <w:name w:val="xl67"/>
    <w:basedOn w:val="a"/>
    <w:rsid w:val="001C23B2"/>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8">
    <w:name w:val="xl68"/>
    <w:basedOn w:val="a"/>
    <w:rsid w:val="001C23B2"/>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69">
    <w:name w:val="xl69"/>
    <w:basedOn w:val="a"/>
    <w:rsid w:val="001C23B2"/>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bidi="ar-SA"/>
    </w:rPr>
  </w:style>
  <w:style w:type="paragraph" w:customStyle="1" w:styleId="xl71">
    <w:name w:val="xl71"/>
    <w:basedOn w:val="a"/>
    <w:rsid w:val="001C23B2"/>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2">
    <w:name w:val="xl72"/>
    <w:basedOn w:val="a"/>
    <w:rsid w:val="001C23B2"/>
    <w:pPr>
      <w:pBdr>
        <w:top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3">
    <w:name w:val="xl73"/>
    <w:basedOn w:val="a"/>
    <w:rsid w:val="001C23B2"/>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4"/>
      <w:szCs w:val="24"/>
      <w:lang w:eastAsia="ru-RU" w:bidi="ar-SA"/>
    </w:rPr>
  </w:style>
  <w:style w:type="paragraph" w:customStyle="1" w:styleId="xl74">
    <w:name w:val="xl74"/>
    <w:basedOn w:val="a"/>
    <w:rsid w:val="001C23B2"/>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1C23B2"/>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3353-3C22-4A4A-8B95-A2BA2EDB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4432</Words>
  <Characters>25266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6</cp:revision>
  <cp:lastPrinted>2019-10-21T10:44:00Z</cp:lastPrinted>
  <dcterms:created xsi:type="dcterms:W3CDTF">2020-11-10T10:55:00Z</dcterms:created>
  <dcterms:modified xsi:type="dcterms:W3CDTF">2020-12-08T08:25:00Z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